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657F" w:rsidRPr="007B72D9" w:rsidRDefault="0046657F" w:rsidP="0046657F">
      <w:pPr>
        <w:pStyle w:val="1"/>
        <w:shd w:val="clear" w:color="auto" w:fill="FFFFFF"/>
        <w:spacing w:line="336" w:lineRule="atLeast"/>
        <w:jc w:val="center"/>
        <w:textAlignment w:val="baseline"/>
        <w:rPr>
          <w:rFonts w:ascii="Open Sans" w:hAnsi="Open Sans"/>
          <w:color w:val="404040"/>
        </w:rPr>
      </w:pPr>
      <w:r w:rsidRPr="007B72D9">
        <w:rPr>
          <w:rFonts w:ascii="Open Sans" w:hAnsi="Open Sans"/>
          <w:b/>
          <w:bCs/>
          <w:color w:val="404040"/>
        </w:rPr>
        <w:t>NOMADS CAMP</w:t>
      </w:r>
    </w:p>
    <w:p w:rsidR="0046657F" w:rsidRPr="007B72D9" w:rsidRDefault="0046657F" w:rsidP="0046657F">
      <w:pPr>
        <w:pStyle w:val="3"/>
        <w:shd w:val="clear" w:color="auto" w:fill="FFFFFF"/>
        <w:spacing w:before="0" w:line="336" w:lineRule="atLeast"/>
        <w:jc w:val="center"/>
        <w:textAlignment w:val="baseline"/>
        <w:rPr>
          <w:rFonts w:ascii="Open Sans" w:hAnsi="Open Sans"/>
          <w:b/>
          <w:bCs/>
          <w:color w:val="404040"/>
          <w:sz w:val="28"/>
          <w:szCs w:val="28"/>
        </w:rPr>
      </w:pPr>
      <w:r w:rsidRPr="007B72D9">
        <w:rPr>
          <w:rFonts w:ascii="Open Sans" w:hAnsi="Open Sans"/>
          <w:b/>
          <w:bCs/>
          <w:color w:val="404040"/>
          <w:sz w:val="28"/>
          <w:szCs w:val="28"/>
        </w:rPr>
        <w:t>Юрточный лагерь для детей от 8 до 17 лет в окрестности с. Акколь (120 км от Астаны)</w:t>
      </w:r>
    </w:p>
    <w:p w:rsidR="0046657F" w:rsidRPr="0046657F" w:rsidRDefault="0046657F" w:rsidP="0046657F">
      <w:pPr>
        <w:shd w:val="clear" w:color="auto" w:fill="FFFFFF"/>
        <w:spacing w:before="240" w:after="240" w:line="240" w:lineRule="auto"/>
        <w:jc w:val="center"/>
        <w:textAlignment w:val="baseline"/>
        <w:outlineLvl w:val="4"/>
        <w:rPr>
          <w:rFonts w:ascii="inherit" w:eastAsia="Times New Roman" w:hAnsi="inherit" w:cs="Times New Roman"/>
          <w:b/>
          <w:bCs/>
          <w:color w:val="606060"/>
          <w:sz w:val="27"/>
          <w:szCs w:val="27"/>
          <w:lang w:eastAsia="ru-RU"/>
        </w:rPr>
      </w:pPr>
      <w:r w:rsidRPr="0046657F">
        <w:rPr>
          <w:rFonts w:ascii="inherit" w:eastAsia="Times New Roman" w:hAnsi="inherit" w:cs="Times New Roman"/>
          <w:b/>
          <w:bCs/>
          <w:color w:val="606060"/>
          <w:sz w:val="27"/>
          <w:szCs w:val="27"/>
          <w:lang w:eastAsia="ru-RU"/>
        </w:rPr>
        <w:t>Интересная и насыщенная программа:</w:t>
      </w:r>
    </w:p>
    <w:p w:rsidR="0046657F" w:rsidRPr="0046657F" w:rsidRDefault="0046657F" w:rsidP="0046657F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textAlignment w:val="baseline"/>
        <w:outlineLvl w:val="5"/>
        <w:rPr>
          <w:rFonts w:ascii="inherit" w:eastAsia="Times New Roman" w:hAnsi="inherit" w:cs="Times New Roman"/>
          <w:b/>
          <w:bCs/>
          <w:color w:val="606060"/>
          <w:sz w:val="24"/>
          <w:szCs w:val="24"/>
          <w:lang w:eastAsia="ru-RU"/>
        </w:rPr>
      </w:pPr>
      <w:r w:rsidRPr="0046657F">
        <w:rPr>
          <w:rFonts w:ascii="inherit" w:eastAsia="Times New Roman" w:hAnsi="inherit" w:cs="Times New Roman"/>
          <w:b/>
          <w:bCs/>
          <w:color w:val="606060"/>
          <w:sz w:val="24"/>
          <w:szCs w:val="24"/>
          <w:lang w:eastAsia="ru-RU"/>
        </w:rPr>
        <w:t>Юрточный лагерь, стилизованный под средневековое поселение казахов.</w:t>
      </w:r>
    </w:p>
    <w:p w:rsidR="0046657F" w:rsidRPr="0046657F" w:rsidRDefault="0046657F" w:rsidP="0046657F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textAlignment w:val="baseline"/>
        <w:outlineLvl w:val="5"/>
        <w:rPr>
          <w:rFonts w:ascii="inherit" w:eastAsia="Times New Roman" w:hAnsi="inherit" w:cs="Times New Roman"/>
          <w:b/>
          <w:bCs/>
          <w:color w:val="606060"/>
          <w:sz w:val="24"/>
          <w:szCs w:val="24"/>
          <w:lang w:eastAsia="ru-RU"/>
        </w:rPr>
      </w:pPr>
      <w:r w:rsidRPr="0046657F">
        <w:rPr>
          <w:rFonts w:ascii="inherit" w:eastAsia="Times New Roman" w:hAnsi="inherit" w:cs="Times New Roman"/>
          <w:b/>
          <w:bCs/>
          <w:color w:val="606060"/>
          <w:sz w:val="24"/>
          <w:szCs w:val="24"/>
          <w:lang w:eastAsia="ru-RU"/>
        </w:rPr>
        <w:t>Традиции и обычаи Великой степи.</w:t>
      </w:r>
    </w:p>
    <w:p w:rsidR="0046657F" w:rsidRPr="0046657F" w:rsidRDefault="0046657F" w:rsidP="0046657F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textAlignment w:val="baseline"/>
        <w:outlineLvl w:val="5"/>
        <w:rPr>
          <w:rFonts w:ascii="inherit" w:eastAsia="Times New Roman" w:hAnsi="inherit" w:cs="Times New Roman"/>
          <w:b/>
          <w:bCs/>
          <w:color w:val="606060"/>
          <w:sz w:val="24"/>
          <w:szCs w:val="24"/>
          <w:lang w:eastAsia="ru-RU"/>
        </w:rPr>
      </w:pPr>
      <w:r w:rsidRPr="0046657F">
        <w:rPr>
          <w:rFonts w:ascii="inherit" w:eastAsia="Times New Roman" w:hAnsi="inherit" w:cs="Times New Roman"/>
          <w:b/>
          <w:bCs/>
          <w:color w:val="606060"/>
          <w:sz w:val="24"/>
          <w:szCs w:val="24"/>
          <w:lang w:eastAsia="ru-RU"/>
        </w:rPr>
        <w:t>Кухня кочевников.</w:t>
      </w:r>
    </w:p>
    <w:p w:rsidR="0046657F" w:rsidRPr="0046657F" w:rsidRDefault="0046657F" w:rsidP="0046657F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textAlignment w:val="baseline"/>
        <w:outlineLvl w:val="5"/>
        <w:rPr>
          <w:rFonts w:ascii="inherit" w:eastAsia="Times New Roman" w:hAnsi="inherit" w:cs="Times New Roman"/>
          <w:b/>
          <w:bCs/>
          <w:color w:val="606060"/>
          <w:sz w:val="24"/>
          <w:szCs w:val="24"/>
          <w:lang w:eastAsia="ru-RU"/>
        </w:rPr>
      </w:pPr>
      <w:r w:rsidRPr="0046657F">
        <w:rPr>
          <w:rFonts w:ascii="inherit" w:eastAsia="Times New Roman" w:hAnsi="inherit" w:cs="Times New Roman"/>
          <w:b/>
          <w:bCs/>
          <w:color w:val="606060"/>
          <w:sz w:val="24"/>
          <w:szCs w:val="24"/>
          <w:lang w:eastAsia="ru-RU"/>
        </w:rPr>
        <w:t>Воинское искусство предков.</w:t>
      </w:r>
    </w:p>
    <w:p w:rsidR="0046657F" w:rsidRPr="0046657F" w:rsidRDefault="0046657F" w:rsidP="0046657F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textAlignment w:val="baseline"/>
        <w:outlineLvl w:val="5"/>
        <w:rPr>
          <w:rFonts w:ascii="inherit" w:eastAsia="Times New Roman" w:hAnsi="inherit" w:cs="Times New Roman"/>
          <w:b/>
          <w:bCs/>
          <w:color w:val="606060"/>
          <w:sz w:val="24"/>
          <w:szCs w:val="24"/>
          <w:lang w:eastAsia="ru-RU"/>
        </w:rPr>
      </w:pPr>
      <w:r w:rsidRPr="0046657F">
        <w:rPr>
          <w:rFonts w:ascii="inherit" w:eastAsia="Times New Roman" w:hAnsi="inherit" w:cs="Times New Roman"/>
          <w:b/>
          <w:bCs/>
          <w:color w:val="606060"/>
          <w:sz w:val="24"/>
          <w:szCs w:val="24"/>
          <w:lang w:eastAsia="ru-RU"/>
        </w:rPr>
        <w:t>Степные уроки выживания.</w:t>
      </w:r>
    </w:p>
    <w:p w:rsidR="0046657F" w:rsidRPr="0046657F" w:rsidRDefault="0046657F" w:rsidP="0046657F">
      <w:pPr>
        <w:numPr>
          <w:ilvl w:val="0"/>
          <w:numId w:val="1"/>
        </w:numPr>
        <w:shd w:val="clear" w:color="auto" w:fill="FFFFFF"/>
        <w:spacing w:after="100" w:line="240" w:lineRule="auto"/>
        <w:ind w:left="300"/>
        <w:textAlignment w:val="baseline"/>
        <w:outlineLvl w:val="5"/>
        <w:rPr>
          <w:rFonts w:ascii="inherit" w:eastAsia="Times New Roman" w:hAnsi="inherit" w:cs="Times New Roman"/>
          <w:b/>
          <w:bCs/>
          <w:color w:val="606060"/>
          <w:sz w:val="24"/>
          <w:szCs w:val="24"/>
          <w:lang w:eastAsia="ru-RU"/>
        </w:rPr>
      </w:pPr>
      <w:proofErr w:type="spellStart"/>
      <w:r w:rsidRPr="0046657F">
        <w:rPr>
          <w:rFonts w:ascii="inherit" w:eastAsia="Times New Roman" w:hAnsi="inherit" w:cs="Times New Roman"/>
          <w:b/>
          <w:bCs/>
          <w:color w:val="606060"/>
          <w:sz w:val="24"/>
          <w:szCs w:val="24"/>
          <w:lang w:eastAsia="ru-RU"/>
        </w:rPr>
        <w:t>Шеберхана</w:t>
      </w:r>
      <w:proofErr w:type="spellEnd"/>
      <w:r w:rsidRPr="0046657F">
        <w:rPr>
          <w:rFonts w:ascii="inherit" w:eastAsia="Times New Roman" w:hAnsi="inherit" w:cs="Times New Roman"/>
          <w:b/>
          <w:bCs/>
          <w:color w:val="606060"/>
          <w:sz w:val="24"/>
          <w:szCs w:val="24"/>
          <w:lang w:eastAsia="ru-RU"/>
        </w:rPr>
        <w:t xml:space="preserve"> — Мастерская ремесел</w:t>
      </w:r>
    </w:p>
    <w:p w:rsidR="0046657F" w:rsidRPr="0046657F" w:rsidRDefault="0046657F" w:rsidP="0046657F">
      <w:pPr>
        <w:shd w:val="clear" w:color="auto" w:fill="FFFFFF"/>
        <w:spacing w:before="240" w:after="240" w:line="240" w:lineRule="auto"/>
        <w:jc w:val="center"/>
        <w:textAlignment w:val="baseline"/>
        <w:outlineLvl w:val="4"/>
        <w:rPr>
          <w:rFonts w:ascii="inherit" w:eastAsia="Times New Roman" w:hAnsi="inherit" w:cs="Times New Roman"/>
          <w:b/>
          <w:bCs/>
          <w:color w:val="606060"/>
          <w:sz w:val="27"/>
          <w:szCs w:val="27"/>
          <w:lang w:eastAsia="ru-RU"/>
        </w:rPr>
      </w:pPr>
      <w:r w:rsidRPr="0046657F">
        <w:rPr>
          <w:rFonts w:ascii="inherit" w:eastAsia="Times New Roman" w:hAnsi="inherit" w:cs="Times New Roman"/>
          <w:b/>
          <w:bCs/>
          <w:color w:val="606060"/>
          <w:sz w:val="27"/>
          <w:szCs w:val="27"/>
          <w:lang w:eastAsia="ru-RU"/>
        </w:rPr>
        <w:t>Продуманное, удобное и безопасное проживание:</w:t>
      </w:r>
    </w:p>
    <w:p w:rsidR="0046657F" w:rsidRPr="0046657F" w:rsidRDefault="0046657F" w:rsidP="0046657F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outlineLvl w:val="5"/>
        <w:rPr>
          <w:rFonts w:ascii="inherit" w:eastAsia="Times New Roman" w:hAnsi="inherit" w:cs="Times New Roman"/>
          <w:b/>
          <w:bCs/>
          <w:color w:val="606060"/>
          <w:sz w:val="24"/>
          <w:szCs w:val="24"/>
          <w:lang w:eastAsia="ru-RU"/>
        </w:rPr>
      </w:pPr>
      <w:r w:rsidRPr="0046657F">
        <w:rPr>
          <w:rFonts w:ascii="inherit" w:eastAsia="Times New Roman" w:hAnsi="inherit" w:cs="Times New Roman"/>
          <w:b/>
          <w:bCs/>
          <w:color w:val="606060"/>
          <w:sz w:val="24"/>
          <w:szCs w:val="24"/>
          <w:lang w:eastAsia="ru-RU"/>
        </w:rPr>
        <w:t>Круглосуточная охрана.</w:t>
      </w:r>
    </w:p>
    <w:p w:rsidR="0046657F" w:rsidRPr="0046657F" w:rsidRDefault="0046657F" w:rsidP="0046657F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outlineLvl w:val="5"/>
        <w:rPr>
          <w:rFonts w:ascii="inherit" w:eastAsia="Times New Roman" w:hAnsi="inherit" w:cs="Times New Roman"/>
          <w:b/>
          <w:bCs/>
          <w:color w:val="606060"/>
          <w:sz w:val="24"/>
          <w:szCs w:val="24"/>
          <w:lang w:eastAsia="ru-RU"/>
        </w:rPr>
      </w:pPr>
      <w:r w:rsidRPr="0046657F">
        <w:rPr>
          <w:rFonts w:ascii="inherit" w:eastAsia="Times New Roman" w:hAnsi="inherit" w:cs="Times New Roman"/>
          <w:b/>
          <w:bCs/>
          <w:color w:val="606060"/>
          <w:sz w:val="24"/>
          <w:szCs w:val="24"/>
          <w:lang w:eastAsia="ru-RU"/>
        </w:rPr>
        <w:t>Круглосуточный и полностью оборудованный медпункт с врачом.</w:t>
      </w:r>
    </w:p>
    <w:p w:rsidR="0046657F" w:rsidRPr="0046657F" w:rsidRDefault="0046657F" w:rsidP="0046657F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outlineLvl w:val="5"/>
        <w:rPr>
          <w:rFonts w:ascii="inherit" w:eastAsia="Times New Roman" w:hAnsi="inherit" w:cs="Times New Roman"/>
          <w:b/>
          <w:bCs/>
          <w:color w:val="606060"/>
          <w:sz w:val="24"/>
          <w:szCs w:val="24"/>
          <w:lang w:eastAsia="ru-RU"/>
        </w:rPr>
      </w:pPr>
      <w:r w:rsidRPr="0046657F">
        <w:rPr>
          <w:rFonts w:ascii="inherit" w:eastAsia="Times New Roman" w:hAnsi="inherit" w:cs="Times New Roman"/>
          <w:b/>
          <w:bCs/>
          <w:color w:val="606060"/>
          <w:sz w:val="24"/>
          <w:szCs w:val="24"/>
          <w:lang w:eastAsia="ru-RU"/>
        </w:rPr>
        <w:t>Мероприятия по борьбе с насекомыми перед каждым сезоном.</w:t>
      </w:r>
    </w:p>
    <w:p w:rsidR="0046657F" w:rsidRPr="0046657F" w:rsidRDefault="0046657F" w:rsidP="0046657F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outlineLvl w:val="5"/>
        <w:rPr>
          <w:rFonts w:ascii="inherit" w:eastAsia="Times New Roman" w:hAnsi="inherit" w:cs="Times New Roman"/>
          <w:b/>
          <w:bCs/>
          <w:color w:val="606060"/>
          <w:sz w:val="24"/>
          <w:szCs w:val="24"/>
          <w:lang w:eastAsia="ru-RU"/>
        </w:rPr>
      </w:pPr>
      <w:r w:rsidRPr="0046657F">
        <w:rPr>
          <w:rFonts w:ascii="inherit" w:eastAsia="Times New Roman" w:hAnsi="inherit" w:cs="Times New Roman"/>
          <w:b/>
          <w:bCs/>
          <w:color w:val="606060"/>
          <w:sz w:val="24"/>
          <w:szCs w:val="24"/>
          <w:lang w:eastAsia="ru-RU"/>
        </w:rPr>
        <w:t xml:space="preserve">Современный </w:t>
      </w:r>
      <w:proofErr w:type="spellStart"/>
      <w:r w:rsidRPr="0046657F">
        <w:rPr>
          <w:rFonts w:ascii="inherit" w:eastAsia="Times New Roman" w:hAnsi="inherit" w:cs="Times New Roman"/>
          <w:b/>
          <w:bCs/>
          <w:color w:val="606060"/>
          <w:sz w:val="24"/>
          <w:szCs w:val="24"/>
          <w:lang w:eastAsia="ru-RU"/>
        </w:rPr>
        <w:t>кейтеринг</w:t>
      </w:r>
      <w:proofErr w:type="spellEnd"/>
      <w:r w:rsidRPr="0046657F">
        <w:rPr>
          <w:rFonts w:ascii="inherit" w:eastAsia="Times New Roman" w:hAnsi="inherit" w:cs="Times New Roman"/>
          <w:b/>
          <w:bCs/>
          <w:color w:val="606060"/>
          <w:sz w:val="24"/>
          <w:szCs w:val="24"/>
          <w:lang w:eastAsia="ru-RU"/>
        </w:rPr>
        <w:t xml:space="preserve"> с контролем качества блюд.</w:t>
      </w:r>
    </w:p>
    <w:p w:rsidR="0046657F" w:rsidRPr="0046657F" w:rsidRDefault="0046657F" w:rsidP="0046657F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outlineLvl w:val="5"/>
        <w:rPr>
          <w:rFonts w:ascii="inherit" w:eastAsia="Times New Roman" w:hAnsi="inherit" w:cs="Times New Roman"/>
          <w:b/>
          <w:bCs/>
          <w:color w:val="606060"/>
          <w:sz w:val="24"/>
          <w:szCs w:val="24"/>
          <w:lang w:eastAsia="ru-RU"/>
        </w:rPr>
      </w:pPr>
      <w:r w:rsidRPr="0046657F">
        <w:rPr>
          <w:rFonts w:ascii="inherit" w:eastAsia="Times New Roman" w:hAnsi="inherit" w:cs="Times New Roman"/>
          <w:b/>
          <w:bCs/>
          <w:color w:val="606060"/>
          <w:sz w:val="24"/>
          <w:szCs w:val="24"/>
          <w:lang w:eastAsia="ru-RU"/>
        </w:rPr>
        <w:t>Оборудованные туалеты, душевые кабины и умывальники.</w:t>
      </w:r>
    </w:p>
    <w:p w:rsidR="0046657F" w:rsidRPr="0046657F" w:rsidRDefault="0046657F" w:rsidP="0046657F">
      <w:pPr>
        <w:numPr>
          <w:ilvl w:val="0"/>
          <w:numId w:val="2"/>
        </w:numPr>
        <w:shd w:val="clear" w:color="auto" w:fill="FFFFFF"/>
        <w:spacing w:after="100" w:line="240" w:lineRule="auto"/>
        <w:ind w:left="300"/>
        <w:textAlignment w:val="baseline"/>
        <w:outlineLvl w:val="5"/>
        <w:rPr>
          <w:rFonts w:ascii="inherit" w:eastAsia="Times New Roman" w:hAnsi="inherit" w:cs="Times New Roman"/>
          <w:b/>
          <w:bCs/>
          <w:color w:val="606060"/>
          <w:sz w:val="24"/>
          <w:szCs w:val="24"/>
          <w:lang w:eastAsia="ru-RU"/>
        </w:rPr>
      </w:pPr>
      <w:r w:rsidRPr="0046657F">
        <w:rPr>
          <w:rFonts w:ascii="inherit" w:eastAsia="Times New Roman" w:hAnsi="inherit" w:cs="Times New Roman"/>
          <w:b/>
          <w:bCs/>
          <w:color w:val="606060"/>
          <w:sz w:val="24"/>
          <w:szCs w:val="24"/>
          <w:lang w:eastAsia="ru-RU"/>
        </w:rPr>
        <w:t>Освещение в ночное время.</w:t>
      </w:r>
    </w:p>
    <w:p w:rsidR="0046657F" w:rsidRPr="007B72D9" w:rsidRDefault="0046657F" w:rsidP="0046657F">
      <w:pPr>
        <w:pStyle w:val="1"/>
        <w:shd w:val="clear" w:color="auto" w:fill="FFFFFF"/>
        <w:spacing w:line="336" w:lineRule="atLeast"/>
        <w:jc w:val="center"/>
        <w:textAlignment w:val="baseline"/>
        <w:rPr>
          <w:rFonts w:ascii="Open Sans" w:hAnsi="Open Sans"/>
          <w:color w:val="404040"/>
        </w:rPr>
      </w:pPr>
      <w:r w:rsidRPr="007B72D9">
        <w:rPr>
          <w:rFonts w:ascii="Open Sans" w:hAnsi="Open Sans"/>
          <w:b/>
          <w:bCs/>
          <w:color w:val="404040"/>
        </w:rPr>
        <w:t>СОСТАВНЫЕ ПРОГРАММЫ</w:t>
      </w:r>
    </w:p>
    <w:p w:rsidR="0046657F" w:rsidRPr="007B72D9" w:rsidRDefault="0046657F" w:rsidP="0046657F">
      <w:pPr>
        <w:pStyle w:val="3"/>
        <w:shd w:val="clear" w:color="auto" w:fill="FFFFFF"/>
        <w:spacing w:before="0" w:line="336" w:lineRule="atLeast"/>
        <w:jc w:val="center"/>
        <w:textAlignment w:val="baseline"/>
        <w:rPr>
          <w:rFonts w:ascii="Open Sans" w:hAnsi="Open Sans"/>
          <w:b/>
          <w:bCs/>
          <w:color w:val="404040"/>
          <w:sz w:val="28"/>
          <w:szCs w:val="28"/>
        </w:rPr>
      </w:pPr>
      <w:r w:rsidRPr="007B72D9">
        <w:rPr>
          <w:rFonts w:ascii="Open Sans" w:hAnsi="Open Sans"/>
          <w:b/>
          <w:bCs/>
          <w:color w:val="404040"/>
          <w:sz w:val="28"/>
          <w:szCs w:val="28"/>
        </w:rPr>
        <w:t>включают в себя образовательные модули и оздоровительные мероприятия, выстроенные в систему, которая для детей подается, как приключенческая ИГРА. Каждый сезон отличается наличием разных ключевых элементов, таких как:</w:t>
      </w:r>
    </w:p>
    <w:p w:rsidR="0046657F" w:rsidRDefault="0046657F" w:rsidP="0046657F">
      <w:pPr>
        <w:pStyle w:val="6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300"/>
        <w:textAlignment w:val="baseline"/>
        <w:rPr>
          <w:rFonts w:ascii="inherit" w:hAnsi="inherit"/>
          <w:color w:val="606060"/>
          <w:sz w:val="24"/>
          <w:szCs w:val="24"/>
        </w:rPr>
      </w:pPr>
      <w:r>
        <w:rPr>
          <w:rFonts w:ascii="inherit" w:hAnsi="inherit"/>
          <w:color w:val="606060"/>
          <w:sz w:val="24"/>
          <w:szCs w:val="24"/>
        </w:rPr>
        <w:t>Верховая езда на лошадях.</w:t>
      </w:r>
    </w:p>
    <w:p w:rsidR="0046657F" w:rsidRDefault="0046657F" w:rsidP="0046657F">
      <w:pPr>
        <w:pStyle w:val="6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300"/>
        <w:textAlignment w:val="baseline"/>
        <w:rPr>
          <w:rFonts w:ascii="inherit" w:hAnsi="inherit"/>
          <w:color w:val="606060"/>
          <w:sz w:val="24"/>
          <w:szCs w:val="24"/>
        </w:rPr>
      </w:pPr>
      <w:r>
        <w:rPr>
          <w:rFonts w:ascii="inherit" w:hAnsi="inherit"/>
          <w:color w:val="606060"/>
          <w:sz w:val="24"/>
          <w:szCs w:val="24"/>
        </w:rPr>
        <w:t>Стрельба из лука.</w:t>
      </w:r>
    </w:p>
    <w:p w:rsidR="0046657F" w:rsidRDefault="0046657F" w:rsidP="0046657F">
      <w:pPr>
        <w:pStyle w:val="6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300"/>
        <w:textAlignment w:val="baseline"/>
        <w:rPr>
          <w:rFonts w:ascii="inherit" w:hAnsi="inherit"/>
          <w:color w:val="606060"/>
          <w:sz w:val="24"/>
          <w:szCs w:val="24"/>
        </w:rPr>
      </w:pPr>
      <w:r>
        <w:rPr>
          <w:rFonts w:ascii="inherit" w:hAnsi="inherit"/>
          <w:color w:val="606060"/>
          <w:sz w:val="24"/>
          <w:szCs w:val="24"/>
        </w:rPr>
        <w:t>Историческое фехтование, поединки на мечах в специальной защите.</w:t>
      </w:r>
    </w:p>
    <w:p w:rsidR="0046657F" w:rsidRDefault="0046657F" w:rsidP="0046657F">
      <w:pPr>
        <w:pStyle w:val="6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300"/>
        <w:textAlignment w:val="baseline"/>
        <w:rPr>
          <w:rFonts w:ascii="inherit" w:hAnsi="inherit"/>
          <w:color w:val="606060"/>
          <w:sz w:val="24"/>
          <w:szCs w:val="24"/>
        </w:rPr>
      </w:pPr>
      <w:r>
        <w:rPr>
          <w:rFonts w:ascii="inherit" w:hAnsi="inherit"/>
          <w:color w:val="606060"/>
          <w:sz w:val="24"/>
          <w:szCs w:val="24"/>
        </w:rPr>
        <w:t>Строительство древней катапульты и стрельба из нее.</w:t>
      </w:r>
    </w:p>
    <w:p w:rsidR="0046657F" w:rsidRDefault="0046657F" w:rsidP="0046657F">
      <w:pPr>
        <w:pStyle w:val="6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300"/>
        <w:textAlignment w:val="baseline"/>
        <w:rPr>
          <w:rFonts w:ascii="inherit" w:hAnsi="inherit"/>
          <w:color w:val="606060"/>
          <w:sz w:val="24"/>
          <w:szCs w:val="24"/>
        </w:rPr>
      </w:pPr>
      <w:r>
        <w:rPr>
          <w:rFonts w:ascii="inherit" w:hAnsi="inherit"/>
          <w:color w:val="606060"/>
          <w:sz w:val="24"/>
          <w:szCs w:val="24"/>
        </w:rPr>
        <w:t xml:space="preserve">Приготовление </w:t>
      </w:r>
      <w:proofErr w:type="spellStart"/>
      <w:r>
        <w:rPr>
          <w:rFonts w:ascii="inherit" w:hAnsi="inherit"/>
          <w:color w:val="606060"/>
          <w:sz w:val="24"/>
          <w:szCs w:val="24"/>
        </w:rPr>
        <w:t>баурсаков</w:t>
      </w:r>
      <w:proofErr w:type="spellEnd"/>
      <w:r>
        <w:rPr>
          <w:rFonts w:ascii="inherit" w:hAnsi="inherit"/>
          <w:color w:val="606060"/>
          <w:sz w:val="24"/>
          <w:szCs w:val="24"/>
        </w:rPr>
        <w:t>.</w:t>
      </w:r>
    </w:p>
    <w:p w:rsidR="0046657F" w:rsidRDefault="0046657F" w:rsidP="0046657F">
      <w:pPr>
        <w:pStyle w:val="6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300"/>
        <w:textAlignment w:val="baseline"/>
        <w:rPr>
          <w:rFonts w:ascii="inherit" w:hAnsi="inherit"/>
          <w:color w:val="606060"/>
          <w:sz w:val="24"/>
          <w:szCs w:val="24"/>
        </w:rPr>
      </w:pPr>
      <w:r>
        <w:rPr>
          <w:rFonts w:ascii="inherit" w:hAnsi="inherit"/>
          <w:color w:val="606060"/>
          <w:sz w:val="24"/>
          <w:szCs w:val="24"/>
        </w:rPr>
        <w:t>Веревочный парк и полоса препятствий.</w:t>
      </w:r>
    </w:p>
    <w:p w:rsidR="0046657F" w:rsidRDefault="0046657F" w:rsidP="0046657F">
      <w:pPr>
        <w:pStyle w:val="6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300"/>
        <w:textAlignment w:val="baseline"/>
        <w:rPr>
          <w:rFonts w:ascii="inherit" w:hAnsi="inherit"/>
          <w:color w:val="606060"/>
          <w:sz w:val="24"/>
          <w:szCs w:val="24"/>
        </w:rPr>
      </w:pPr>
      <w:r>
        <w:rPr>
          <w:rFonts w:ascii="inherit" w:hAnsi="inherit"/>
          <w:color w:val="606060"/>
          <w:sz w:val="24"/>
          <w:szCs w:val="24"/>
        </w:rPr>
        <w:t>Охота с беркутом (знакомство с традициями).</w:t>
      </w:r>
    </w:p>
    <w:p w:rsidR="0046657F" w:rsidRDefault="0046657F" w:rsidP="0046657F">
      <w:pPr>
        <w:pStyle w:val="6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300"/>
        <w:textAlignment w:val="baseline"/>
        <w:rPr>
          <w:rFonts w:ascii="inherit" w:hAnsi="inherit"/>
          <w:color w:val="606060"/>
          <w:sz w:val="24"/>
          <w:szCs w:val="24"/>
        </w:rPr>
      </w:pPr>
      <w:r>
        <w:rPr>
          <w:rFonts w:ascii="inherit" w:hAnsi="inherit"/>
          <w:color w:val="606060"/>
          <w:sz w:val="24"/>
          <w:szCs w:val="24"/>
        </w:rPr>
        <w:t>Вечерние мероприятия на сцене и у костра.</w:t>
      </w:r>
    </w:p>
    <w:p w:rsidR="0046657F" w:rsidRDefault="0046657F" w:rsidP="0046657F">
      <w:pPr>
        <w:pStyle w:val="6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300"/>
        <w:textAlignment w:val="baseline"/>
        <w:rPr>
          <w:rFonts w:ascii="inherit" w:hAnsi="inherit"/>
          <w:color w:val="606060"/>
          <w:sz w:val="24"/>
          <w:szCs w:val="24"/>
        </w:rPr>
      </w:pPr>
      <w:r>
        <w:rPr>
          <w:rFonts w:ascii="inherit" w:hAnsi="inherit"/>
          <w:color w:val="606060"/>
          <w:sz w:val="24"/>
          <w:szCs w:val="24"/>
        </w:rPr>
        <w:t>Походы с элементами ориентирования на местности.</w:t>
      </w:r>
    </w:p>
    <w:p w:rsidR="0046657F" w:rsidRDefault="0046657F" w:rsidP="0046657F">
      <w:pPr>
        <w:pStyle w:val="6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300"/>
        <w:textAlignment w:val="baseline"/>
        <w:rPr>
          <w:rFonts w:ascii="inherit" w:hAnsi="inherit"/>
          <w:color w:val="606060"/>
          <w:sz w:val="24"/>
          <w:szCs w:val="24"/>
        </w:rPr>
      </w:pPr>
      <w:r>
        <w:rPr>
          <w:rFonts w:ascii="inherit" w:hAnsi="inherit"/>
          <w:color w:val="606060"/>
          <w:sz w:val="24"/>
          <w:szCs w:val="24"/>
        </w:rPr>
        <w:t>Сертифицированные скаут-инструкторы из разных стран.</w:t>
      </w:r>
    </w:p>
    <w:p w:rsidR="0046657F" w:rsidRDefault="0046657F" w:rsidP="0046657F">
      <w:pPr>
        <w:pStyle w:val="6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300"/>
        <w:textAlignment w:val="baseline"/>
        <w:rPr>
          <w:rFonts w:ascii="inherit" w:hAnsi="inherit"/>
          <w:color w:val="606060"/>
          <w:sz w:val="24"/>
          <w:szCs w:val="24"/>
        </w:rPr>
      </w:pPr>
      <w:r>
        <w:rPr>
          <w:rFonts w:ascii="inherit" w:hAnsi="inherit"/>
          <w:color w:val="606060"/>
          <w:sz w:val="24"/>
          <w:szCs w:val="24"/>
        </w:rPr>
        <w:t>Постройки из бревен – ворота, вышки, флагштоки, навесы и т.д., которые участники лагеря научаться строить во время своего сезона.</w:t>
      </w:r>
    </w:p>
    <w:p w:rsidR="0046657F" w:rsidRDefault="0046657F" w:rsidP="0046657F">
      <w:pPr>
        <w:pStyle w:val="6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300"/>
        <w:textAlignment w:val="baseline"/>
        <w:rPr>
          <w:rFonts w:ascii="inherit" w:hAnsi="inherit"/>
          <w:color w:val="606060"/>
          <w:sz w:val="24"/>
          <w:szCs w:val="24"/>
        </w:rPr>
      </w:pPr>
      <w:r>
        <w:rPr>
          <w:rFonts w:ascii="inherit" w:hAnsi="inherit"/>
          <w:color w:val="606060"/>
          <w:sz w:val="24"/>
          <w:szCs w:val="24"/>
        </w:rPr>
        <w:t>Все сооружения предназначены для практического применения и будут переходить по наследству следующему сезону.</w:t>
      </w:r>
    </w:p>
    <w:p w:rsidR="0046657F" w:rsidRPr="005E3D59" w:rsidRDefault="0046657F" w:rsidP="0046657F">
      <w:pPr>
        <w:pStyle w:val="3"/>
        <w:shd w:val="clear" w:color="auto" w:fill="FFFFFF"/>
        <w:spacing w:before="0"/>
        <w:textAlignment w:val="baseline"/>
        <w:rPr>
          <w:rFonts w:ascii="Montserrat" w:hAnsi="Montserrat"/>
          <w:color w:val="606060"/>
          <w:sz w:val="28"/>
          <w:szCs w:val="28"/>
        </w:rPr>
      </w:pPr>
      <w:r w:rsidRPr="005E3D59"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lastRenderedPageBreak/>
        <w:t>Традиции и обычаи великой степи.</w:t>
      </w:r>
    </w:p>
    <w:p w:rsidR="0046657F" w:rsidRDefault="0046657F" w:rsidP="0046657F">
      <w:pPr>
        <w:pStyle w:val="6"/>
        <w:shd w:val="clear" w:color="auto" w:fill="FFFFFF"/>
        <w:spacing w:before="0" w:beforeAutospacing="0" w:after="0" w:afterAutospacing="0"/>
        <w:textAlignment w:val="baseline"/>
        <w:rPr>
          <w:rFonts w:ascii="inherit" w:hAnsi="inherit"/>
          <w:color w:val="606060"/>
          <w:sz w:val="24"/>
          <w:szCs w:val="24"/>
        </w:rPr>
      </w:pPr>
      <w:r>
        <w:rPr>
          <w:rFonts w:ascii="inherit" w:hAnsi="inherit"/>
          <w:color w:val="606062"/>
          <w:sz w:val="24"/>
          <w:szCs w:val="24"/>
          <w:bdr w:val="none" w:sz="0" w:space="0" w:color="auto" w:frame="1"/>
        </w:rPr>
        <w:t xml:space="preserve">В игровой форме будут показаны традиционные обряды казахского народа. Дети станут непосредственными участниками театрального представления и почувствуют дух Великой Степи, а мастер-классы по традиционным казахским играм: </w:t>
      </w:r>
      <w:proofErr w:type="spellStart"/>
      <w:r>
        <w:rPr>
          <w:rFonts w:ascii="inherit" w:hAnsi="inherit"/>
          <w:color w:val="606062"/>
          <w:sz w:val="24"/>
          <w:szCs w:val="24"/>
          <w:bdr w:val="none" w:sz="0" w:space="0" w:color="auto" w:frame="1"/>
        </w:rPr>
        <w:t>Асыки</w:t>
      </w:r>
      <w:proofErr w:type="spellEnd"/>
      <w:r>
        <w:rPr>
          <w:rFonts w:ascii="inherit" w:hAnsi="inherit"/>
          <w:color w:val="606062"/>
          <w:sz w:val="24"/>
          <w:szCs w:val="24"/>
          <w:bdr w:val="none" w:sz="0" w:space="0" w:color="auto" w:frame="1"/>
        </w:rPr>
        <w:t xml:space="preserve">, </w:t>
      </w:r>
      <w:proofErr w:type="spellStart"/>
      <w:r>
        <w:rPr>
          <w:rFonts w:ascii="inherit" w:hAnsi="inherit"/>
          <w:color w:val="606062"/>
          <w:sz w:val="24"/>
          <w:szCs w:val="24"/>
          <w:bdr w:val="none" w:sz="0" w:space="0" w:color="auto" w:frame="1"/>
        </w:rPr>
        <w:t>Тоғыз</w:t>
      </w:r>
      <w:proofErr w:type="spellEnd"/>
      <w:r>
        <w:rPr>
          <w:rFonts w:ascii="inherit" w:hAnsi="inherit"/>
          <w:color w:val="606062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Fonts w:ascii="inherit" w:hAnsi="inherit"/>
          <w:color w:val="606062"/>
          <w:sz w:val="24"/>
          <w:szCs w:val="24"/>
          <w:bdr w:val="none" w:sz="0" w:space="0" w:color="auto" w:frame="1"/>
        </w:rPr>
        <w:t>қумалақ</w:t>
      </w:r>
      <w:proofErr w:type="spellEnd"/>
      <w:r>
        <w:rPr>
          <w:rFonts w:ascii="inherit" w:hAnsi="inherit"/>
          <w:color w:val="606062"/>
          <w:sz w:val="24"/>
          <w:szCs w:val="24"/>
          <w:bdr w:val="none" w:sz="0" w:space="0" w:color="auto" w:frame="1"/>
        </w:rPr>
        <w:t xml:space="preserve"> и другие обогатят их внутренний мир.</w:t>
      </w:r>
    </w:p>
    <w:p w:rsidR="0046657F" w:rsidRPr="005E3D59" w:rsidRDefault="0046657F" w:rsidP="0046657F">
      <w:pPr>
        <w:pStyle w:val="3"/>
        <w:shd w:val="clear" w:color="auto" w:fill="FFFFFF"/>
        <w:spacing w:before="0"/>
        <w:textAlignment w:val="baseline"/>
        <w:rPr>
          <w:rFonts w:ascii="inherit" w:hAnsi="inherit"/>
          <w:color w:val="000000"/>
          <w:sz w:val="28"/>
          <w:szCs w:val="28"/>
          <w:bdr w:val="none" w:sz="0" w:space="0" w:color="auto" w:frame="1"/>
        </w:rPr>
      </w:pPr>
      <w:r w:rsidRPr="005E3D59"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>Кухня кочевников.</w:t>
      </w:r>
    </w:p>
    <w:p w:rsidR="0046657F" w:rsidRDefault="0046657F" w:rsidP="0046657F">
      <w:pPr>
        <w:pStyle w:val="6"/>
        <w:shd w:val="clear" w:color="auto" w:fill="FFFFFF"/>
        <w:spacing w:before="0" w:beforeAutospacing="0" w:after="0" w:afterAutospacing="0"/>
        <w:textAlignment w:val="baseline"/>
        <w:rPr>
          <w:rFonts w:ascii="inherit" w:hAnsi="inherit"/>
          <w:color w:val="606060"/>
          <w:sz w:val="24"/>
          <w:szCs w:val="24"/>
        </w:rPr>
      </w:pPr>
      <w:r>
        <w:rPr>
          <w:rFonts w:ascii="inherit" w:hAnsi="inherit"/>
          <w:color w:val="606062"/>
          <w:sz w:val="24"/>
          <w:szCs w:val="24"/>
          <w:bdr w:val="none" w:sz="0" w:space="0" w:color="auto" w:frame="1"/>
        </w:rPr>
        <w:t>В казахской национальной кухне, как в зеркале, отразилась душа народа, его история, обычаи и традиции. Участники научатся изготавливать традиционные блюда, познакомятся с историей возникновения «степной кухни», а также примут участие в «Кулинарном поединке» между командами.</w:t>
      </w:r>
    </w:p>
    <w:p w:rsidR="0046657F" w:rsidRPr="005E3D59" w:rsidRDefault="0046657F" w:rsidP="0046657F">
      <w:pPr>
        <w:pStyle w:val="3"/>
        <w:shd w:val="clear" w:color="auto" w:fill="FFFFFF"/>
        <w:spacing w:before="0"/>
        <w:textAlignment w:val="baseline"/>
        <w:rPr>
          <w:rFonts w:ascii="inherit" w:hAnsi="inherit"/>
          <w:color w:val="000000"/>
          <w:sz w:val="28"/>
          <w:szCs w:val="28"/>
          <w:bdr w:val="none" w:sz="0" w:space="0" w:color="auto" w:frame="1"/>
        </w:rPr>
      </w:pPr>
      <w:r w:rsidRPr="005E3D59"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>Воинское искусство предков.  </w:t>
      </w:r>
    </w:p>
    <w:p w:rsidR="0046657F" w:rsidRDefault="0046657F" w:rsidP="0046657F">
      <w:pPr>
        <w:pStyle w:val="6"/>
        <w:shd w:val="clear" w:color="auto" w:fill="FFFFFF"/>
        <w:spacing w:before="0" w:beforeAutospacing="0" w:after="0" w:afterAutospacing="0"/>
        <w:textAlignment w:val="baseline"/>
        <w:rPr>
          <w:rFonts w:ascii="inherit" w:hAnsi="inherit"/>
          <w:color w:val="606062"/>
          <w:sz w:val="24"/>
          <w:szCs w:val="24"/>
          <w:bdr w:val="none" w:sz="0" w:space="0" w:color="auto" w:frame="1"/>
        </w:rPr>
      </w:pPr>
      <w:r>
        <w:rPr>
          <w:rFonts w:ascii="inherit" w:hAnsi="inherit"/>
          <w:color w:val="606062"/>
          <w:sz w:val="24"/>
          <w:szCs w:val="24"/>
          <w:bdr w:val="none" w:sz="0" w:space="0" w:color="auto" w:frame="1"/>
        </w:rPr>
        <w:t>Знакомство и демонстрация национальных единоборств. Участие в поединках по историческому фехтованию с использованием специального безопасного снаряжения сможет укрепить характер молодых людей. Участники познакомятся с традиционными доспехами и оружием воинов казахской степи и пройдут мастер-класс по стрельбе из лука.</w:t>
      </w:r>
    </w:p>
    <w:p w:rsidR="0046657F" w:rsidRPr="005E3D59" w:rsidRDefault="0046657F" w:rsidP="0046657F">
      <w:pPr>
        <w:pStyle w:val="3"/>
        <w:shd w:val="clear" w:color="auto" w:fill="FFFFFF"/>
        <w:spacing w:before="0"/>
        <w:textAlignment w:val="baseline"/>
        <w:rPr>
          <w:rFonts w:ascii="inherit" w:hAnsi="inherit"/>
          <w:color w:val="000000"/>
          <w:sz w:val="28"/>
          <w:szCs w:val="28"/>
          <w:bdr w:val="none" w:sz="0" w:space="0" w:color="auto" w:frame="1"/>
        </w:rPr>
      </w:pPr>
      <w:r w:rsidRPr="005E3D59"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>Степные уроки выживания  </w:t>
      </w:r>
    </w:p>
    <w:p w:rsidR="0046657F" w:rsidRDefault="0046657F" w:rsidP="0046657F">
      <w:pPr>
        <w:pStyle w:val="6"/>
        <w:shd w:val="clear" w:color="auto" w:fill="FFFFFF"/>
        <w:spacing w:before="0" w:beforeAutospacing="0" w:after="0" w:afterAutospacing="0"/>
        <w:textAlignment w:val="baseline"/>
        <w:rPr>
          <w:rFonts w:ascii="inherit" w:hAnsi="inherit"/>
          <w:color w:val="606060"/>
          <w:sz w:val="24"/>
          <w:szCs w:val="24"/>
        </w:rPr>
      </w:pPr>
      <w:r>
        <w:rPr>
          <w:rFonts w:ascii="inherit" w:hAnsi="inherit"/>
          <w:color w:val="606062"/>
          <w:sz w:val="24"/>
          <w:szCs w:val="24"/>
          <w:bdr w:val="none" w:sz="0" w:space="0" w:color="auto" w:frame="1"/>
        </w:rPr>
        <w:t xml:space="preserve">В ходе увлекательных мастер-классов участники познакомятся с опытом и мастерством, накопленным кочевниками, узнают, как развести костер, добыть воду или сориентироваться по звездам. Кульминацией станет приключенческий </w:t>
      </w:r>
      <w:proofErr w:type="spellStart"/>
      <w:r>
        <w:rPr>
          <w:rFonts w:ascii="inherit" w:hAnsi="inherit"/>
          <w:color w:val="606062"/>
          <w:sz w:val="24"/>
          <w:szCs w:val="24"/>
          <w:bdr w:val="none" w:sz="0" w:space="0" w:color="auto" w:frame="1"/>
        </w:rPr>
        <w:t>квест</w:t>
      </w:r>
      <w:proofErr w:type="spellEnd"/>
      <w:r>
        <w:rPr>
          <w:rFonts w:ascii="inherit" w:hAnsi="inherit"/>
          <w:color w:val="606062"/>
          <w:sz w:val="24"/>
          <w:szCs w:val="24"/>
          <w:bdr w:val="none" w:sz="0" w:space="0" w:color="auto" w:frame="1"/>
        </w:rPr>
        <w:t xml:space="preserve"> – игра «Тропою предков», в котором каждый участник сможет применить полученные знания и навыки.</w:t>
      </w:r>
    </w:p>
    <w:p w:rsidR="0046657F" w:rsidRPr="005E3D59" w:rsidRDefault="0046657F" w:rsidP="0046657F">
      <w:pPr>
        <w:pStyle w:val="3"/>
        <w:shd w:val="clear" w:color="auto" w:fill="FFFFFF"/>
        <w:spacing w:before="0"/>
        <w:textAlignment w:val="baseline"/>
        <w:rPr>
          <w:rFonts w:ascii="inherit" w:hAnsi="inherit"/>
          <w:color w:val="000000"/>
          <w:sz w:val="28"/>
          <w:szCs w:val="28"/>
          <w:bdr w:val="none" w:sz="0" w:space="0" w:color="auto" w:frame="1"/>
        </w:rPr>
      </w:pPr>
      <w:proofErr w:type="spellStart"/>
      <w:r w:rsidRPr="005E3D59"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>Шеберхана</w:t>
      </w:r>
      <w:proofErr w:type="spellEnd"/>
      <w:r w:rsidRPr="005E3D59"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 xml:space="preserve"> — мастерская ремесел.</w:t>
      </w:r>
    </w:p>
    <w:p w:rsidR="0046657F" w:rsidRDefault="0046657F" w:rsidP="0046657F">
      <w:pPr>
        <w:pStyle w:val="6"/>
        <w:shd w:val="clear" w:color="auto" w:fill="FFFFFF"/>
        <w:spacing w:before="0" w:beforeAutospacing="0" w:after="0" w:afterAutospacing="0"/>
        <w:textAlignment w:val="baseline"/>
        <w:rPr>
          <w:rFonts w:ascii="inherit" w:hAnsi="inherit"/>
          <w:color w:val="606060"/>
          <w:sz w:val="24"/>
          <w:szCs w:val="24"/>
        </w:rPr>
      </w:pPr>
      <w:r>
        <w:rPr>
          <w:rFonts w:ascii="inherit" w:hAnsi="inherit"/>
          <w:color w:val="606062"/>
          <w:sz w:val="24"/>
          <w:szCs w:val="24"/>
          <w:bdr w:val="none" w:sz="0" w:space="0" w:color="auto" w:frame="1"/>
        </w:rPr>
        <w:t>Мастер-классы по народному ремеслу, рассказы о культуре, символике, узорах казахского народа – все это позволит больше погрузиться в величайшее культурное наследие предков</w:t>
      </w:r>
    </w:p>
    <w:p w:rsidR="0046657F" w:rsidRPr="007B72D9" w:rsidRDefault="0046657F" w:rsidP="0046657F">
      <w:pPr>
        <w:pStyle w:val="3"/>
        <w:shd w:val="clear" w:color="auto" w:fill="FFFFFF"/>
        <w:spacing w:before="0"/>
        <w:textAlignment w:val="baseline"/>
        <w:rPr>
          <w:rFonts w:ascii="Montserrat" w:hAnsi="Montserrat"/>
          <w:b/>
          <w:color w:val="606060"/>
          <w:sz w:val="28"/>
          <w:szCs w:val="28"/>
        </w:rPr>
      </w:pPr>
    </w:p>
    <w:p w:rsidR="0046657F" w:rsidRPr="005E3D59" w:rsidRDefault="0046657F" w:rsidP="0046657F">
      <w:pPr>
        <w:pStyle w:val="3"/>
        <w:shd w:val="clear" w:color="auto" w:fill="FFFFFF"/>
        <w:spacing w:before="0"/>
        <w:textAlignment w:val="baseline"/>
        <w:rPr>
          <w:rFonts w:ascii="Montserrat" w:hAnsi="Montserrat"/>
          <w:b/>
          <w:color w:val="606060"/>
          <w:sz w:val="32"/>
          <w:szCs w:val="32"/>
        </w:rPr>
      </w:pPr>
      <w:r w:rsidRPr="005E3D59">
        <w:rPr>
          <w:rFonts w:ascii="Montserrat" w:hAnsi="Montserrat"/>
          <w:b/>
          <w:color w:val="606060"/>
          <w:sz w:val="32"/>
          <w:szCs w:val="32"/>
        </w:rPr>
        <w:t>ОПИСАНИЕ ЛАГЕРЯ</w:t>
      </w:r>
    </w:p>
    <w:p w:rsidR="0046657F" w:rsidRDefault="0046657F" w:rsidP="0046657F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Montserrat" w:hAnsi="Montserrat"/>
          <w:color w:val="606060"/>
          <w:sz w:val="21"/>
          <w:szCs w:val="21"/>
        </w:rPr>
      </w:pPr>
      <w:r>
        <w:rPr>
          <w:rFonts w:ascii="Montserrat" w:hAnsi="Montserrat"/>
          <w:color w:val="606060"/>
          <w:sz w:val="21"/>
          <w:szCs w:val="21"/>
        </w:rPr>
        <w:br/>
        <w:t>► </w:t>
      </w:r>
      <w:r>
        <w:rPr>
          <w:rStyle w:val="a4"/>
          <w:rFonts w:ascii="inherit" w:eastAsiaTheme="majorEastAsia" w:hAnsi="inherit"/>
          <w:color w:val="606060"/>
          <w:sz w:val="21"/>
          <w:szCs w:val="21"/>
          <w:bdr w:val="none" w:sz="0" w:space="0" w:color="auto" w:frame="1"/>
        </w:rPr>
        <w:t xml:space="preserve">NOMADS CAMP – это юрточный лагерь, стилизованный под средневековое поселение казахов. Проживание детей организовано в юртах по 8 человек, в каждой юрте живут дети одного пола.  Каждому участнику лагеря выдается комплект для сна: спальный мешок и </w:t>
      </w:r>
      <w:proofErr w:type="spellStart"/>
      <w:r>
        <w:rPr>
          <w:rStyle w:val="a4"/>
          <w:rFonts w:ascii="inherit" w:eastAsiaTheme="majorEastAsia" w:hAnsi="inherit"/>
          <w:color w:val="606060"/>
          <w:sz w:val="21"/>
          <w:szCs w:val="21"/>
          <w:bdr w:val="none" w:sz="0" w:space="0" w:color="auto" w:frame="1"/>
        </w:rPr>
        <w:t>каремат</w:t>
      </w:r>
      <w:proofErr w:type="spellEnd"/>
      <w:r>
        <w:rPr>
          <w:rStyle w:val="a4"/>
          <w:rFonts w:ascii="inherit" w:eastAsiaTheme="majorEastAsia" w:hAnsi="inherit"/>
          <w:color w:val="606060"/>
          <w:sz w:val="21"/>
          <w:szCs w:val="21"/>
          <w:bdr w:val="none" w:sz="0" w:space="0" w:color="auto" w:frame="1"/>
        </w:rPr>
        <w:t>/</w:t>
      </w:r>
      <w:proofErr w:type="spellStart"/>
      <w:r>
        <w:rPr>
          <w:rStyle w:val="a4"/>
          <w:rFonts w:ascii="inherit" w:eastAsiaTheme="majorEastAsia" w:hAnsi="inherit"/>
          <w:color w:val="606060"/>
          <w:sz w:val="21"/>
          <w:szCs w:val="21"/>
          <w:bdr w:val="none" w:sz="0" w:space="0" w:color="auto" w:frame="1"/>
        </w:rPr>
        <w:t>корпе</w:t>
      </w:r>
      <w:proofErr w:type="spellEnd"/>
      <w:r>
        <w:rPr>
          <w:rStyle w:val="a4"/>
          <w:rFonts w:ascii="inherit" w:eastAsiaTheme="majorEastAsia" w:hAnsi="inherit"/>
          <w:color w:val="606060"/>
          <w:sz w:val="21"/>
          <w:szCs w:val="21"/>
          <w:bdr w:val="none" w:sz="0" w:space="0" w:color="auto" w:frame="1"/>
        </w:rPr>
        <w:t>. В лагере работают сертифицированные скау</w:t>
      </w:r>
      <w:bookmarkStart w:id="0" w:name="_GoBack"/>
      <w:bookmarkEnd w:id="0"/>
      <w:r>
        <w:rPr>
          <w:rStyle w:val="a4"/>
          <w:rFonts w:ascii="inherit" w:eastAsiaTheme="majorEastAsia" w:hAnsi="inherit"/>
          <w:color w:val="606060"/>
          <w:sz w:val="21"/>
          <w:szCs w:val="21"/>
          <w:bdr w:val="none" w:sz="0" w:space="0" w:color="auto" w:frame="1"/>
        </w:rPr>
        <w:t>т-инструкторы из Казахстана и других стран мира. Рабочие языки NOMADS CAMP — казахский, русский и английский.</w:t>
      </w:r>
    </w:p>
    <w:p w:rsidR="0046657F" w:rsidRDefault="0046657F" w:rsidP="0046657F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Montserrat" w:hAnsi="Montserrat"/>
          <w:color w:val="606060"/>
          <w:sz w:val="21"/>
          <w:szCs w:val="21"/>
        </w:rPr>
      </w:pPr>
      <w:r>
        <w:rPr>
          <w:rFonts w:ascii="Montserrat" w:hAnsi="Montserrat"/>
          <w:color w:val="606060"/>
          <w:sz w:val="21"/>
          <w:szCs w:val="21"/>
        </w:rPr>
        <w:br/>
        <w:t>► </w:t>
      </w:r>
      <w:r>
        <w:rPr>
          <w:rStyle w:val="a4"/>
          <w:rFonts w:ascii="inherit" w:eastAsiaTheme="majorEastAsia" w:hAnsi="inherit"/>
          <w:color w:val="606060"/>
          <w:sz w:val="21"/>
          <w:szCs w:val="21"/>
          <w:bdr w:val="none" w:sz="0" w:space="0" w:color="auto" w:frame="1"/>
        </w:rPr>
        <w:t>ЛЕГЕНДА NOMADS CAMP – это создание своего ханства. Ханства со своими законами, основанными на традициях Великой Степи. Таким образом, все участники лагеря погружаются в историю и культуру казахского народа, в его многовековой уклад жизни. Дети на практике попробуют себя в роли средневекового жителя одного из кочевых племен. Только в игре подросток сможет понять всю глубину и мудрость своих предков.</w:t>
      </w:r>
    </w:p>
    <w:p w:rsidR="0046657F" w:rsidRDefault="0046657F" w:rsidP="0046657F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Montserrat" w:hAnsi="Montserrat"/>
          <w:color w:val="606060"/>
          <w:sz w:val="21"/>
          <w:szCs w:val="21"/>
        </w:rPr>
      </w:pPr>
      <w:r>
        <w:rPr>
          <w:rFonts w:ascii="Montserrat" w:hAnsi="Montserrat"/>
          <w:color w:val="606060"/>
          <w:sz w:val="21"/>
          <w:szCs w:val="21"/>
        </w:rPr>
        <w:br/>
        <w:t>► </w:t>
      </w:r>
      <w:r>
        <w:rPr>
          <w:rStyle w:val="a4"/>
          <w:rFonts w:ascii="inherit" w:eastAsiaTheme="majorEastAsia" w:hAnsi="inherit"/>
          <w:color w:val="606060"/>
          <w:sz w:val="21"/>
          <w:szCs w:val="21"/>
          <w:bdr w:val="none" w:sz="0" w:space="0" w:color="auto" w:frame="1"/>
        </w:rPr>
        <w:t xml:space="preserve">ПРОГРАММА NOMADS CAMP – это </w:t>
      </w:r>
      <w:proofErr w:type="gramStart"/>
      <w:r>
        <w:rPr>
          <w:rStyle w:val="a4"/>
          <w:rFonts w:ascii="inherit" w:eastAsiaTheme="majorEastAsia" w:hAnsi="inherit"/>
          <w:color w:val="606060"/>
          <w:sz w:val="21"/>
          <w:szCs w:val="21"/>
          <w:bdr w:val="none" w:sz="0" w:space="0" w:color="auto" w:frame="1"/>
        </w:rPr>
        <w:t>образовательные модули и оздоровительные мероприятия</w:t>
      </w:r>
      <w:proofErr w:type="gramEnd"/>
      <w:r>
        <w:rPr>
          <w:rStyle w:val="a4"/>
          <w:rFonts w:ascii="inherit" w:eastAsiaTheme="majorEastAsia" w:hAnsi="inherit"/>
          <w:color w:val="606060"/>
          <w:sz w:val="21"/>
          <w:szCs w:val="21"/>
          <w:bdr w:val="none" w:sz="0" w:space="0" w:color="auto" w:frame="1"/>
        </w:rPr>
        <w:t xml:space="preserve"> выстроенные в систему, которая для детей подается, как приключенческая ИГРА. Каждый сезон отличается наличием разных ключевых элементов, таких как: верховая езда на лошадях, стрельба из лука, историческое фехтование, строи </w:t>
      </w:r>
      <w:proofErr w:type="spellStart"/>
      <w:r>
        <w:rPr>
          <w:rStyle w:val="a4"/>
          <w:rFonts w:ascii="inherit" w:eastAsiaTheme="majorEastAsia" w:hAnsi="inherit"/>
          <w:color w:val="606060"/>
          <w:sz w:val="21"/>
          <w:szCs w:val="21"/>
          <w:bdr w:val="none" w:sz="0" w:space="0" w:color="auto" w:frame="1"/>
        </w:rPr>
        <w:t>тельство</w:t>
      </w:r>
      <w:proofErr w:type="spellEnd"/>
      <w:r>
        <w:rPr>
          <w:rStyle w:val="a4"/>
          <w:rFonts w:ascii="inherit" w:eastAsiaTheme="majorEastAsia" w:hAnsi="inherit"/>
          <w:color w:val="606060"/>
          <w:sz w:val="21"/>
          <w:szCs w:val="21"/>
          <w:bdr w:val="none" w:sz="0" w:space="0" w:color="auto" w:frame="1"/>
        </w:rPr>
        <w:t xml:space="preserve"> древней катапульты, </w:t>
      </w:r>
      <w:proofErr w:type="spellStart"/>
      <w:r>
        <w:rPr>
          <w:rStyle w:val="a4"/>
          <w:rFonts w:ascii="inherit" w:eastAsiaTheme="majorEastAsia" w:hAnsi="inherit"/>
          <w:color w:val="606060"/>
          <w:sz w:val="21"/>
          <w:szCs w:val="21"/>
          <w:bdr w:val="none" w:sz="0" w:space="0" w:color="auto" w:frame="1"/>
        </w:rPr>
        <w:t>изготовлениебаурсаков</w:t>
      </w:r>
      <w:proofErr w:type="spellEnd"/>
      <w:r>
        <w:rPr>
          <w:rStyle w:val="a4"/>
          <w:rFonts w:ascii="inherit" w:eastAsiaTheme="majorEastAsia" w:hAnsi="inherit"/>
          <w:color w:val="606060"/>
          <w:sz w:val="21"/>
          <w:szCs w:val="21"/>
          <w:bdr w:val="none" w:sz="0" w:space="0" w:color="auto" w:frame="1"/>
        </w:rPr>
        <w:t>, знакомство с традициями национальной охоты с беркутом.</w:t>
      </w:r>
    </w:p>
    <w:p w:rsidR="0046657F" w:rsidRDefault="0046657F" w:rsidP="0046657F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Montserrat" w:hAnsi="Montserrat"/>
          <w:color w:val="606060"/>
          <w:sz w:val="21"/>
          <w:szCs w:val="21"/>
        </w:rPr>
      </w:pPr>
      <w:r>
        <w:rPr>
          <w:rFonts w:ascii="Montserrat" w:hAnsi="Montserrat"/>
          <w:color w:val="606060"/>
          <w:sz w:val="21"/>
          <w:szCs w:val="21"/>
        </w:rPr>
        <w:br/>
        <w:t>► </w:t>
      </w:r>
      <w:r>
        <w:rPr>
          <w:rStyle w:val="a4"/>
          <w:rFonts w:ascii="inherit" w:eastAsiaTheme="majorEastAsia" w:hAnsi="inherit"/>
          <w:color w:val="606060"/>
          <w:sz w:val="21"/>
          <w:szCs w:val="21"/>
          <w:bdr w:val="none" w:sz="0" w:space="0" w:color="auto" w:frame="1"/>
        </w:rPr>
        <w:t xml:space="preserve">РАСПОРЯДОК ДНЯ В NOMADS CAMP: продолжительность сна не менее 8 часов, питание детей — 4 разовое, утренняя зарядка, мастер-классы, </w:t>
      </w:r>
      <w:proofErr w:type="spellStart"/>
      <w:r>
        <w:rPr>
          <w:rStyle w:val="a4"/>
          <w:rFonts w:ascii="inherit" w:eastAsiaTheme="majorEastAsia" w:hAnsi="inherit"/>
          <w:color w:val="606060"/>
          <w:sz w:val="21"/>
          <w:szCs w:val="21"/>
          <w:bdr w:val="none" w:sz="0" w:space="0" w:color="auto" w:frame="1"/>
        </w:rPr>
        <w:t>квесты</w:t>
      </w:r>
      <w:proofErr w:type="spellEnd"/>
      <w:r>
        <w:rPr>
          <w:rStyle w:val="a4"/>
          <w:rFonts w:ascii="inherit" w:eastAsiaTheme="majorEastAsia" w:hAnsi="inherit"/>
          <w:color w:val="606060"/>
          <w:sz w:val="21"/>
          <w:szCs w:val="21"/>
          <w:bdr w:val="none" w:sz="0" w:space="0" w:color="auto" w:frame="1"/>
        </w:rPr>
        <w:t>, вечерние мероприятия у костра, походы, работы по благоустройству лагеря, а также отдых и свободное время.</w:t>
      </w:r>
    </w:p>
    <w:p w:rsidR="0046657F" w:rsidRDefault="0046657F" w:rsidP="0046657F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Montserrat" w:hAnsi="Montserrat"/>
          <w:color w:val="606060"/>
          <w:sz w:val="21"/>
          <w:szCs w:val="21"/>
        </w:rPr>
      </w:pPr>
      <w:r>
        <w:rPr>
          <w:rFonts w:ascii="Montserrat" w:hAnsi="Montserrat"/>
          <w:color w:val="606060"/>
          <w:sz w:val="21"/>
          <w:szCs w:val="21"/>
        </w:rPr>
        <w:br/>
        <w:t>► </w:t>
      </w:r>
      <w:r>
        <w:rPr>
          <w:rStyle w:val="a4"/>
          <w:rFonts w:ascii="inherit" w:eastAsiaTheme="majorEastAsia" w:hAnsi="inherit"/>
          <w:color w:val="606060"/>
          <w:sz w:val="21"/>
          <w:szCs w:val="21"/>
          <w:bdr w:val="none" w:sz="0" w:space="0" w:color="auto" w:frame="1"/>
        </w:rPr>
        <w:t>NOMADS CAMP – это постройки из бревен – ворота, вышки, флагштоки, навесы и т.д., которые участники лагеря научаться строить во время своего сезона. Все сооружения предназначены для практического применения и будут переходить по наследству следующему сезону.</w:t>
      </w:r>
    </w:p>
    <w:p w:rsidR="0046657F" w:rsidRPr="005E3D59" w:rsidRDefault="0046657F" w:rsidP="0046657F">
      <w:pPr>
        <w:pStyle w:val="3"/>
        <w:shd w:val="clear" w:color="auto" w:fill="FFFFFF"/>
        <w:spacing w:before="0"/>
        <w:jc w:val="center"/>
        <w:textAlignment w:val="baseline"/>
        <w:rPr>
          <w:rFonts w:ascii="inherit" w:hAnsi="inherit"/>
          <w:color w:val="606060"/>
          <w:sz w:val="32"/>
          <w:szCs w:val="32"/>
        </w:rPr>
      </w:pPr>
      <w:r>
        <w:rPr>
          <w:rFonts w:ascii="inherit" w:hAnsi="inherit"/>
          <w:color w:val="606060"/>
          <w:sz w:val="38"/>
          <w:szCs w:val="38"/>
        </w:rPr>
        <w:lastRenderedPageBreak/>
        <w:br/>
      </w:r>
      <w:r w:rsidRPr="005E3D59">
        <w:rPr>
          <w:rFonts w:ascii="inherit" w:hAnsi="inherit"/>
          <w:color w:val="606060"/>
          <w:sz w:val="32"/>
          <w:szCs w:val="32"/>
        </w:rPr>
        <w:t>БЕЗОПАСНОСТЬ В ЛАГЕРЕ</w:t>
      </w:r>
    </w:p>
    <w:p w:rsidR="0046657F" w:rsidRDefault="0046657F" w:rsidP="0046657F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inherit" w:hAnsi="inherit"/>
          <w:color w:val="606060"/>
          <w:sz w:val="21"/>
          <w:szCs w:val="21"/>
        </w:rPr>
      </w:pPr>
      <w:r>
        <w:rPr>
          <w:rStyle w:val="a4"/>
          <w:rFonts w:ascii="inherit" w:eastAsiaTheme="majorEastAsia" w:hAnsi="inherit"/>
          <w:color w:val="606060"/>
          <w:sz w:val="21"/>
          <w:szCs w:val="21"/>
          <w:bdr w:val="none" w:sz="0" w:space="0" w:color="auto" w:frame="1"/>
        </w:rPr>
        <w:t xml:space="preserve">NOMADS CAMP – это юрточный лагерь, стилизованный под средневековое поселение казахов. Проживание детей организовано в юртах по 8 человек, в каждой юрте живут дети одного пола.  Каждому участнику лагеря выдается комплект для сна: спальный мешок и </w:t>
      </w:r>
      <w:proofErr w:type="spellStart"/>
      <w:r>
        <w:rPr>
          <w:rStyle w:val="a4"/>
          <w:rFonts w:ascii="inherit" w:eastAsiaTheme="majorEastAsia" w:hAnsi="inherit"/>
          <w:color w:val="606060"/>
          <w:sz w:val="21"/>
          <w:szCs w:val="21"/>
          <w:bdr w:val="none" w:sz="0" w:space="0" w:color="auto" w:frame="1"/>
        </w:rPr>
        <w:t>каремат</w:t>
      </w:r>
      <w:proofErr w:type="spellEnd"/>
      <w:r>
        <w:rPr>
          <w:rStyle w:val="a4"/>
          <w:rFonts w:ascii="inherit" w:eastAsiaTheme="majorEastAsia" w:hAnsi="inherit"/>
          <w:color w:val="606060"/>
          <w:sz w:val="21"/>
          <w:szCs w:val="21"/>
          <w:bdr w:val="none" w:sz="0" w:space="0" w:color="auto" w:frame="1"/>
        </w:rPr>
        <w:t>/</w:t>
      </w:r>
      <w:proofErr w:type="spellStart"/>
      <w:r>
        <w:rPr>
          <w:rStyle w:val="a4"/>
          <w:rFonts w:ascii="inherit" w:eastAsiaTheme="majorEastAsia" w:hAnsi="inherit"/>
          <w:color w:val="606060"/>
          <w:sz w:val="21"/>
          <w:szCs w:val="21"/>
          <w:bdr w:val="none" w:sz="0" w:space="0" w:color="auto" w:frame="1"/>
        </w:rPr>
        <w:t>корпе</w:t>
      </w:r>
      <w:proofErr w:type="spellEnd"/>
      <w:r>
        <w:rPr>
          <w:rStyle w:val="a4"/>
          <w:rFonts w:ascii="inherit" w:eastAsiaTheme="majorEastAsia" w:hAnsi="inherit"/>
          <w:color w:val="606060"/>
          <w:sz w:val="21"/>
          <w:szCs w:val="21"/>
          <w:bdr w:val="none" w:sz="0" w:space="0" w:color="auto" w:frame="1"/>
        </w:rPr>
        <w:t>. В лагере работают сертифицированные скаут-инструкторы из Казахстана и других стран мира. Рабочие языки NOMADS CAMP — казахский, русский и английский.</w:t>
      </w:r>
    </w:p>
    <w:p w:rsidR="0046657F" w:rsidRDefault="0046657F" w:rsidP="0046657F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inherit" w:hAnsi="inherit"/>
          <w:color w:val="606060"/>
          <w:sz w:val="21"/>
          <w:szCs w:val="21"/>
        </w:rPr>
      </w:pPr>
      <w:r>
        <w:rPr>
          <w:rStyle w:val="a4"/>
          <w:rFonts w:ascii="inherit" w:eastAsiaTheme="majorEastAsia" w:hAnsi="inherit"/>
          <w:color w:val="606060"/>
          <w:sz w:val="21"/>
          <w:szCs w:val="21"/>
          <w:bdr w:val="none" w:sz="0" w:space="0" w:color="auto" w:frame="1"/>
        </w:rPr>
        <w:t>На территории лагеря круглосуточно работает дежурный врач. Медицинский пункт оснащен аптечкой и размещен в штабной юрте. В период пребывания детей в лагере может быть оказана только первая медицинская помощь, далее (с учетом состояния здоровья) ребенок будет обязательно транспортирован в лечебно-профилактическое учреждение. Любое действие медицинского работника лагеря согласовано с родителем/опекуном заболевшего ребенка.</w:t>
      </w:r>
    </w:p>
    <w:p w:rsidR="0046657F" w:rsidRDefault="0046657F" w:rsidP="0046657F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inherit" w:hAnsi="inherit"/>
          <w:color w:val="606060"/>
          <w:sz w:val="21"/>
          <w:szCs w:val="21"/>
        </w:rPr>
      </w:pPr>
      <w:r>
        <w:rPr>
          <w:rStyle w:val="a4"/>
          <w:rFonts w:ascii="inherit" w:eastAsiaTheme="majorEastAsia" w:hAnsi="inherit"/>
          <w:color w:val="606060"/>
          <w:sz w:val="21"/>
          <w:szCs w:val="21"/>
          <w:bdr w:val="none" w:sz="0" w:space="0" w:color="auto" w:frame="1"/>
        </w:rPr>
        <w:t>Перед началом каждого сезона производится уборка территории от мусора, а также мероприятия по борьбе с комарами и мошкой.</w:t>
      </w:r>
    </w:p>
    <w:p w:rsidR="0046657F" w:rsidRDefault="0046657F" w:rsidP="0046657F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inherit" w:hAnsi="inherit"/>
          <w:color w:val="606060"/>
          <w:sz w:val="21"/>
          <w:szCs w:val="21"/>
        </w:rPr>
      </w:pPr>
      <w:r>
        <w:rPr>
          <w:rStyle w:val="a4"/>
          <w:rFonts w:ascii="inherit" w:eastAsiaTheme="majorEastAsia" w:hAnsi="inherit"/>
          <w:color w:val="606060"/>
          <w:sz w:val="21"/>
          <w:szCs w:val="21"/>
          <w:bdr w:val="none" w:sz="0" w:space="0" w:color="auto" w:frame="1"/>
        </w:rPr>
        <w:t xml:space="preserve">Питание организовано привозное — </w:t>
      </w:r>
      <w:proofErr w:type="spellStart"/>
      <w:r>
        <w:rPr>
          <w:rStyle w:val="a4"/>
          <w:rFonts w:ascii="inherit" w:eastAsiaTheme="majorEastAsia" w:hAnsi="inherit"/>
          <w:color w:val="606060"/>
          <w:sz w:val="21"/>
          <w:szCs w:val="21"/>
          <w:bdr w:val="none" w:sz="0" w:space="0" w:color="auto" w:frame="1"/>
        </w:rPr>
        <w:t>кейтеринг</w:t>
      </w:r>
      <w:proofErr w:type="spellEnd"/>
      <w:r>
        <w:rPr>
          <w:rStyle w:val="a4"/>
          <w:rFonts w:ascii="inherit" w:eastAsiaTheme="majorEastAsia" w:hAnsi="inherit"/>
          <w:color w:val="606060"/>
          <w:sz w:val="21"/>
          <w:szCs w:val="21"/>
          <w:bdr w:val="none" w:sz="0" w:space="0" w:color="auto" w:frame="1"/>
        </w:rPr>
        <w:t xml:space="preserve"> с соблюдением санитарно-эпидемиологических требований, предъявляемых к организации питания детей. Контроль за выполнением норм и качества питания осуществляется медицинским работником ежедневно.</w:t>
      </w:r>
    </w:p>
    <w:p w:rsidR="0046657F" w:rsidRDefault="0046657F" w:rsidP="0046657F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inherit" w:hAnsi="inherit"/>
          <w:color w:val="606060"/>
          <w:sz w:val="21"/>
          <w:szCs w:val="21"/>
        </w:rPr>
      </w:pPr>
      <w:r>
        <w:rPr>
          <w:rStyle w:val="a4"/>
          <w:rFonts w:ascii="inherit" w:eastAsiaTheme="majorEastAsia" w:hAnsi="inherit"/>
          <w:color w:val="606060"/>
          <w:sz w:val="21"/>
          <w:szCs w:val="21"/>
          <w:bdr w:val="none" w:sz="0" w:space="0" w:color="auto" w:frame="1"/>
        </w:rPr>
        <w:t>Лагерь обеспечен технической водой, отвечающей требованиям безопасности, которая доставляется специальным транспортом. В качестве питьевой воды используется бутилированная вода, с соответствующим сертификатом качества. Количество воды для питья — не менее 2 литров на 1 человека в сутки.</w:t>
      </w:r>
    </w:p>
    <w:p w:rsidR="0046657F" w:rsidRPr="005E3D59" w:rsidRDefault="0046657F" w:rsidP="0046657F">
      <w:pPr>
        <w:pStyle w:val="3"/>
        <w:shd w:val="clear" w:color="auto" w:fill="FFFFFF"/>
        <w:spacing w:before="0"/>
        <w:jc w:val="center"/>
        <w:textAlignment w:val="baseline"/>
        <w:rPr>
          <w:rFonts w:ascii="inherit" w:hAnsi="inherit"/>
          <w:color w:val="606060"/>
          <w:sz w:val="32"/>
          <w:szCs w:val="32"/>
        </w:rPr>
      </w:pPr>
      <w:r>
        <w:rPr>
          <w:rFonts w:ascii="inherit" w:hAnsi="inherit"/>
          <w:color w:val="606060"/>
          <w:sz w:val="38"/>
          <w:szCs w:val="38"/>
        </w:rPr>
        <w:br/>
      </w:r>
      <w:r w:rsidRPr="005E3D59">
        <w:rPr>
          <w:rFonts w:ascii="inherit" w:hAnsi="inherit"/>
          <w:color w:val="606060"/>
          <w:sz w:val="32"/>
          <w:szCs w:val="32"/>
        </w:rPr>
        <w:t>ОБУСТРОЙСТВО ЛАГЕРЯ</w:t>
      </w:r>
    </w:p>
    <w:p w:rsidR="0046657F" w:rsidRDefault="0046657F" w:rsidP="0046657F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inherit" w:hAnsi="inherit"/>
          <w:color w:val="606060"/>
          <w:sz w:val="21"/>
          <w:szCs w:val="21"/>
        </w:rPr>
      </w:pPr>
      <w:r>
        <w:rPr>
          <w:rStyle w:val="a4"/>
          <w:rFonts w:ascii="inherit" w:eastAsiaTheme="majorEastAsia" w:hAnsi="inherit"/>
          <w:color w:val="606060"/>
          <w:sz w:val="21"/>
          <w:szCs w:val="21"/>
          <w:bdr w:val="none" w:sz="0" w:space="0" w:color="auto" w:frame="1"/>
        </w:rPr>
        <w:t xml:space="preserve">NOMADS CAMP – это юрточный лагерь, стилизованный под средневековое поселение казахов. Проживание детей организовано в юртах по 8 человек, в каждой юрте живут дети одного пола.  Каждому участнику лагеря выдается комплект для сна: спальный мешок и </w:t>
      </w:r>
      <w:proofErr w:type="spellStart"/>
      <w:r>
        <w:rPr>
          <w:rStyle w:val="a4"/>
          <w:rFonts w:ascii="inherit" w:eastAsiaTheme="majorEastAsia" w:hAnsi="inherit"/>
          <w:color w:val="606060"/>
          <w:sz w:val="21"/>
          <w:szCs w:val="21"/>
          <w:bdr w:val="none" w:sz="0" w:space="0" w:color="auto" w:frame="1"/>
        </w:rPr>
        <w:t>каремат</w:t>
      </w:r>
      <w:proofErr w:type="spellEnd"/>
      <w:r>
        <w:rPr>
          <w:rStyle w:val="a4"/>
          <w:rFonts w:ascii="inherit" w:eastAsiaTheme="majorEastAsia" w:hAnsi="inherit"/>
          <w:color w:val="606060"/>
          <w:sz w:val="21"/>
          <w:szCs w:val="21"/>
          <w:bdr w:val="none" w:sz="0" w:space="0" w:color="auto" w:frame="1"/>
        </w:rPr>
        <w:t>/</w:t>
      </w:r>
      <w:proofErr w:type="spellStart"/>
      <w:r>
        <w:rPr>
          <w:rStyle w:val="a4"/>
          <w:rFonts w:ascii="inherit" w:eastAsiaTheme="majorEastAsia" w:hAnsi="inherit"/>
          <w:color w:val="606060"/>
          <w:sz w:val="21"/>
          <w:szCs w:val="21"/>
          <w:bdr w:val="none" w:sz="0" w:space="0" w:color="auto" w:frame="1"/>
        </w:rPr>
        <w:t>корпе</w:t>
      </w:r>
      <w:proofErr w:type="spellEnd"/>
      <w:r>
        <w:rPr>
          <w:rStyle w:val="a4"/>
          <w:rFonts w:ascii="inherit" w:eastAsiaTheme="majorEastAsia" w:hAnsi="inherit"/>
          <w:color w:val="606060"/>
          <w:sz w:val="21"/>
          <w:szCs w:val="21"/>
          <w:bdr w:val="none" w:sz="0" w:space="0" w:color="auto" w:frame="1"/>
        </w:rPr>
        <w:t>. В лагере работают сертифицированные скаут-инструкторы из Казахстана и других стран мира. Рабочие языки NOMADS CAMP — казахский, русский и английский.</w:t>
      </w:r>
    </w:p>
    <w:p w:rsidR="0046657F" w:rsidRDefault="0046657F" w:rsidP="0046657F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inherit" w:hAnsi="inherit"/>
          <w:color w:val="606060"/>
          <w:sz w:val="21"/>
          <w:szCs w:val="21"/>
        </w:rPr>
      </w:pPr>
      <w:r>
        <w:rPr>
          <w:rStyle w:val="a4"/>
          <w:rFonts w:ascii="inherit" w:eastAsiaTheme="majorEastAsia" w:hAnsi="inherit"/>
          <w:color w:val="606060"/>
          <w:sz w:val="21"/>
          <w:szCs w:val="21"/>
          <w:bdr w:val="none" w:sz="0" w:space="0" w:color="auto" w:frame="1"/>
        </w:rPr>
        <w:t>В административно-хозяйственной зоне размещены: юрта для администрации лагеря, медицинский пункт, склад (палатка) снаряжения и инвентаря.</w:t>
      </w:r>
    </w:p>
    <w:p w:rsidR="0046657F" w:rsidRDefault="0046657F" w:rsidP="0046657F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inherit" w:hAnsi="inherit"/>
          <w:color w:val="606060"/>
          <w:sz w:val="21"/>
          <w:szCs w:val="21"/>
        </w:rPr>
      </w:pPr>
      <w:r>
        <w:rPr>
          <w:rStyle w:val="a4"/>
          <w:rFonts w:ascii="inherit" w:eastAsiaTheme="majorEastAsia" w:hAnsi="inherit"/>
          <w:color w:val="606060"/>
          <w:sz w:val="21"/>
          <w:szCs w:val="21"/>
          <w:bdr w:val="none" w:sz="0" w:space="0" w:color="auto" w:frame="1"/>
        </w:rPr>
        <w:t xml:space="preserve">Площадки для проведения подвижных игр </w:t>
      </w:r>
      <w:proofErr w:type="spellStart"/>
      <w:r>
        <w:rPr>
          <w:rStyle w:val="a4"/>
          <w:rFonts w:ascii="inherit" w:eastAsiaTheme="majorEastAsia" w:hAnsi="inherit"/>
          <w:color w:val="606060"/>
          <w:sz w:val="21"/>
          <w:szCs w:val="21"/>
          <w:bdr w:val="none" w:sz="0" w:space="0" w:color="auto" w:frame="1"/>
        </w:rPr>
        <w:t>инсолируемы</w:t>
      </w:r>
      <w:proofErr w:type="spellEnd"/>
      <w:r>
        <w:rPr>
          <w:rStyle w:val="a4"/>
          <w:rFonts w:ascii="inherit" w:eastAsiaTheme="majorEastAsia" w:hAnsi="inherit"/>
          <w:color w:val="606060"/>
          <w:sz w:val="21"/>
          <w:szCs w:val="21"/>
          <w:bdr w:val="none" w:sz="0" w:space="0" w:color="auto" w:frame="1"/>
        </w:rPr>
        <w:t xml:space="preserve"> и находятся на естественном травяном покрытии. Часть </w:t>
      </w:r>
      <w:proofErr w:type="spellStart"/>
      <w:r>
        <w:rPr>
          <w:rStyle w:val="a4"/>
          <w:rFonts w:ascii="inherit" w:eastAsiaTheme="majorEastAsia" w:hAnsi="inherit"/>
          <w:color w:val="606060"/>
          <w:sz w:val="21"/>
          <w:szCs w:val="21"/>
          <w:bdr w:val="none" w:sz="0" w:space="0" w:color="auto" w:frame="1"/>
        </w:rPr>
        <w:t>квестов</w:t>
      </w:r>
      <w:proofErr w:type="spellEnd"/>
      <w:r>
        <w:rPr>
          <w:rStyle w:val="a4"/>
          <w:rFonts w:ascii="inherit" w:eastAsiaTheme="majorEastAsia" w:hAnsi="inherit"/>
          <w:color w:val="606060"/>
          <w:sz w:val="21"/>
          <w:szCs w:val="21"/>
          <w:bdr w:val="none" w:sz="0" w:space="0" w:color="auto" w:frame="1"/>
        </w:rPr>
        <w:t xml:space="preserve"> и мастер-классов проходят в лесу с особым целебным воздухом.</w:t>
      </w:r>
    </w:p>
    <w:p w:rsidR="0046657F" w:rsidRDefault="0046657F" w:rsidP="0046657F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inherit" w:hAnsi="inherit"/>
          <w:color w:val="606060"/>
          <w:sz w:val="21"/>
          <w:szCs w:val="21"/>
        </w:rPr>
      </w:pPr>
      <w:r>
        <w:rPr>
          <w:rStyle w:val="a4"/>
          <w:rFonts w:ascii="inherit" w:eastAsiaTheme="majorEastAsia" w:hAnsi="inherit"/>
          <w:color w:val="606060"/>
          <w:sz w:val="21"/>
          <w:szCs w:val="21"/>
          <w:bdr w:val="none" w:sz="0" w:space="0" w:color="auto" w:frame="1"/>
        </w:rPr>
        <w:t>В лагере предусмотрено место для сбора и хранения мусора в контейнерах с закрывающимися крышками на расстоянии не менее 25 метров от жилой зоны.</w:t>
      </w:r>
    </w:p>
    <w:p w:rsidR="0046657F" w:rsidRDefault="0046657F" w:rsidP="0046657F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inherit" w:hAnsi="inherit"/>
          <w:color w:val="606060"/>
          <w:sz w:val="21"/>
          <w:szCs w:val="21"/>
        </w:rPr>
      </w:pPr>
      <w:r>
        <w:rPr>
          <w:rStyle w:val="a4"/>
          <w:rFonts w:ascii="inherit" w:eastAsiaTheme="majorEastAsia" w:hAnsi="inherit"/>
          <w:color w:val="606060"/>
          <w:sz w:val="21"/>
          <w:szCs w:val="21"/>
          <w:bdr w:val="none" w:sz="0" w:space="0" w:color="auto" w:frame="1"/>
        </w:rPr>
        <w:t>Умывальники в лагере располагаются вблизи жилой зоны на утрамбованной площадке из расчета 1 умывальник на 8 — 10 человек.</w:t>
      </w:r>
    </w:p>
    <w:p w:rsidR="0046657F" w:rsidRDefault="0046657F" w:rsidP="0046657F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inherit" w:hAnsi="inherit"/>
          <w:color w:val="606060"/>
          <w:sz w:val="21"/>
          <w:szCs w:val="21"/>
        </w:rPr>
      </w:pPr>
      <w:r>
        <w:rPr>
          <w:rStyle w:val="a4"/>
          <w:rFonts w:ascii="inherit" w:eastAsiaTheme="majorEastAsia" w:hAnsi="inherit"/>
          <w:color w:val="000000"/>
          <w:sz w:val="21"/>
          <w:szCs w:val="21"/>
          <w:bdr w:val="none" w:sz="0" w:space="0" w:color="auto" w:frame="1"/>
        </w:rPr>
        <w:t>Туалеты, оборудованные стульчаком и бумагодержателем, располагаются на расстоянии не менее 25 метров от жилой зоны, из расчета один туалет на 20 человек. Раздельно для мальчиков и девочек. Возле туалетов оборудуются рукомойники. Дорожки к туалетам в темное время освещены.</w:t>
      </w:r>
    </w:p>
    <w:p w:rsidR="0046657F" w:rsidRDefault="0046657F" w:rsidP="0046657F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rFonts w:ascii="inherit" w:eastAsiaTheme="majorEastAsia" w:hAnsi="inherit"/>
          <w:color w:val="000000"/>
          <w:sz w:val="21"/>
          <w:szCs w:val="21"/>
          <w:bdr w:val="none" w:sz="0" w:space="0" w:color="auto" w:frame="1"/>
        </w:rPr>
      </w:pPr>
      <w:r>
        <w:rPr>
          <w:rStyle w:val="a4"/>
          <w:rFonts w:ascii="inherit" w:eastAsiaTheme="majorEastAsia" w:hAnsi="inherit"/>
          <w:color w:val="000000"/>
          <w:sz w:val="21"/>
          <w:szCs w:val="21"/>
          <w:bdr w:val="none" w:sz="0" w:space="0" w:color="auto" w:frame="1"/>
        </w:rPr>
        <w:t>В лагере организован полевой душ с отдельными душевыми кабинками из расчета 1 душ на 20 человек.</w:t>
      </w:r>
    </w:p>
    <w:p w:rsidR="0046657F" w:rsidRDefault="0046657F" w:rsidP="0046657F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rFonts w:ascii="inherit" w:eastAsiaTheme="majorEastAsia" w:hAnsi="inherit"/>
          <w:color w:val="000000"/>
          <w:sz w:val="21"/>
          <w:szCs w:val="21"/>
          <w:bdr w:val="none" w:sz="0" w:space="0" w:color="auto" w:frame="1"/>
        </w:rPr>
      </w:pPr>
    </w:p>
    <w:p w:rsidR="0046657F" w:rsidRDefault="0046657F" w:rsidP="0046657F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rFonts w:ascii="inherit" w:eastAsiaTheme="majorEastAsia" w:hAnsi="inherit"/>
          <w:color w:val="000000"/>
          <w:sz w:val="21"/>
          <w:szCs w:val="21"/>
          <w:bdr w:val="none" w:sz="0" w:space="0" w:color="auto" w:frame="1"/>
        </w:rPr>
      </w:pPr>
    </w:p>
    <w:p w:rsidR="007B72D9" w:rsidRDefault="007B72D9" w:rsidP="0046657F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rFonts w:ascii="inherit" w:eastAsiaTheme="majorEastAsia" w:hAnsi="inherit"/>
          <w:color w:val="000000"/>
          <w:sz w:val="21"/>
          <w:szCs w:val="21"/>
          <w:bdr w:val="none" w:sz="0" w:space="0" w:color="auto" w:frame="1"/>
        </w:rPr>
      </w:pPr>
    </w:p>
    <w:p w:rsidR="007B72D9" w:rsidRDefault="007B72D9" w:rsidP="0046657F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rFonts w:asciiTheme="minorHAnsi" w:eastAsiaTheme="majorEastAsia" w:hAnsiTheme="minorHAnsi"/>
          <w:color w:val="000000"/>
          <w:sz w:val="21"/>
          <w:szCs w:val="21"/>
          <w:bdr w:val="none" w:sz="0" w:space="0" w:color="auto" w:frame="1"/>
        </w:rPr>
      </w:pPr>
    </w:p>
    <w:p w:rsidR="005E3D59" w:rsidRDefault="005E3D59" w:rsidP="0046657F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rFonts w:asciiTheme="minorHAnsi" w:eastAsiaTheme="majorEastAsia" w:hAnsiTheme="minorHAnsi"/>
          <w:color w:val="000000"/>
          <w:sz w:val="21"/>
          <w:szCs w:val="21"/>
          <w:bdr w:val="none" w:sz="0" w:space="0" w:color="auto" w:frame="1"/>
        </w:rPr>
      </w:pPr>
    </w:p>
    <w:p w:rsidR="005E3D59" w:rsidRDefault="005E3D59" w:rsidP="0046657F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rFonts w:asciiTheme="minorHAnsi" w:eastAsiaTheme="majorEastAsia" w:hAnsiTheme="minorHAnsi"/>
          <w:color w:val="000000"/>
          <w:sz w:val="21"/>
          <w:szCs w:val="21"/>
          <w:bdr w:val="none" w:sz="0" w:space="0" w:color="auto" w:frame="1"/>
        </w:rPr>
      </w:pPr>
    </w:p>
    <w:p w:rsidR="005E3D59" w:rsidRDefault="005E3D59" w:rsidP="0046657F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rFonts w:asciiTheme="minorHAnsi" w:eastAsiaTheme="majorEastAsia" w:hAnsiTheme="minorHAnsi"/>
          <w:color w:val="000000"/>
          <w:sz w:val="21"/>
          <w:szCs w:val="21"/>
          <w:bdr w:val="none" w:sz="0" w:space="0" w:color="auto" w:frame="1"/>
        </w:rPr>
      </w:pPr>
    </w:p>
    <w:p w:rsidR="005E3D59" w:rsidRDefault="005E3D59" w:rsidP="0046657F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rFonts w:asciiTheme="minorHAnsi" w:eastAsiaTheme="majorEastAsia" w:hAnsiTheme="minorHAnsi"/>
          <w:color w:val="000000"/>
          <w:sz w:val="21"/>
          <w:szCs w:val="21"/>
          <w:bdr w:val="none" w:sz="0" w:space="0" w:color="auto" w:frame="1"/>
        </w:rPr>
      </w:pPr>
    </w:p>
    <w:p w:rsidR="005E3D59" w:rsidRDefault="005E3D59" w:rsidP="0046657F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rFonts w:asciiTheme="minorHAnsi" w:eastAsiaTheme="majorEastAsia" w:hAnsiTheme="minorHAnsi"/>
          <w:color w:val="000000"/>
          <w:sz w:val="21"/>
          <w:szCs w:val="21"/>
          <w:bdr w:val="none" w:sz="0" w:space="0" w:color="auto" w:frame="1"/>
        </w:rPr>
      </w:pPr>
    </w:p>
    <w:p w:rsidR="005E3D59" w:rsidRDefault="005E3D59" w:rsidP="0046657F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rFonts w:asciiTheme="minorHAnsi" w:eastAsiaTheme="majorEastAsia" w:hAnsiTheme="minorHAnsi"/>
          <w:color w:val="000000"/>
          <w:sz w:val="21"/>
          <w:szCs w:val="21"/>
          <w:bdr w:val="none" w:sz="0" w:space="0" w:color="auto" w:frame="1"/>
        </w:rPr>
      </w:pPr>
    </w:p>
    <w:p w:rsidR="005E3D59" w:rsidRPr="005E3D59" w:rsidRDefault="005E3D59" w:rsidP="0046657F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rFonts w:asciiTheme="minorHAnsi" w:eastAsiaTheme="majorEastAsia" w:hAnsiTheme="minorHAnsi"/>
          <w:color w:val="000000"/>
          <w:sz w:val="21"/>
          <w:szCs w:val="21"/>
          <w:bdr w:val="none" w:sz="0" w:space="0" w:color="auto" w:frame="1"/>
        </w:rPr>
      </w:pPr>
    </w:p>
    <w:p w:rsidR="007B72D9" w:rsidRDefault="007B72D9" w:rsidP="0046657F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rFonts w:ascii="inherit" w:eastAsiaTheme="majorEastAsia" w:hAnsi="inherit"/>
          <w:color w:val="000000"/>
          <w:sz w:val="21"/>
          <w:szCs w:val="21"/>
          <w:bdr w:val="none" w:sz="0" w:space="0" w:color="auto" w:frame="1"/>
        </w:rPr>
      </w:pPr>
    </w:p>
    <w:p w:rsidR="0046657F" w:rsidRPr="005E3D59" w:rsidRDefault="005E3D59" w:rsidP="0046657F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rFonts w:ascii="inherit" w:eastAsiaTheme="majorEastAsia" w:hAnsi="inherit"/>
          <w:color w:val="000000"/>
          <w:sz w:val="21"/>
          <w:szCs w:val="21"/>
          <w:bdr w:val="none" w:sz="0" w:space="0" w:color="auto" w:frame="1"/>
        </w:rPr>
      </w:pPr>
      <w:r w:rsidRPr="005E3D59">
        <w:rPr>
          <w:rStyle w:val="a4"/>
          <w:rFonts w:ascii="inherit" w:eastAsiaTheme="majorEastAsia" w:hAnsi="inherit"/>
          <w:color w:val="000000"/>
          <w:sz w:val="21"/>
          <w:szCs w:val="21"/>
          <w:bdr w:val="none" w:sz="0" w:space="0" w:color="auto" w:frame="1"/>
        </w:rPr>
        <w:t xml:space="preserve">                                                                                             </w:t>
      </w:r>
      <w:r>
        <w:rPr>
          <w:rStyle w:val="a4"/>
          <w:rFonts w:ascii="inherit" w:eastAsiaTheme="majorEastAsia" w:hAnsi="inherit"/>
          <w:color w:val="000000"/>
          <w:sz w:val="21"/>
          <w:szCs w:val="21"/>
          <w:bdr w:val="none" w:sz="0" w:space="0" w:color="auto" w:frame="1"/>
        </w:rPr>
        <w:t xml:space="preserve">                             </w:t>
      </w:r>
      <w:r w:rsidRPr="005E3D59">
        <w:rPr>
          <w:rStyle w:val="a4"/>
          <w:rFonts w:ascii="inherit" w:eastAsiaTheme="majorEastAsia" w:hAnsi="inherit"/>
          <w:color w:val="000000"/>
          <w:sz w:val="21"/>
          <w:szCs w:val="21"/>
          <w:bdr w:val="none" w:sz="0" w:space="0" w:color="auto" w:frame="1"/>
        </w:rPr>
        <w:t xml:space="preserve">   </w:t>
      </w:r>
      <w:r w:rsidR="00D0474B" w:rsidRPr="005E3D59">
        <w:rPr>
          <w:rStyle w:val="a4"/>
          <w:rFonts w:ascii="inherit" w:eastAsiaTheme="majorEastAsia" w:hAnsi="inherit"/>
          <w:color w:val="000000"/>
          <w:sz w:val="21"/>
          <w:szCs w:val="21"/>
          <w:bdr w:val="none" w:sz="0" w:space="0" w:color="auto" w:frame="1"/>
        </w:rPr>
        <w:t>По все</w:t>
      </w:r>
      <w:r w:rsidRPr="005E3D59">
        <w:rPr>
          <w:rStyle w:val="a4"/>
          <w:rFonts w:ascii="inherit" w:eastAsiaTheme="majorEastAsia" w:hAnsi="inherit"/>
          <w:color w:val="000000"/>
          <w:sz w:val="21"/>
          <w:szCs w:val="21"/>
          <w:bdr w:val="none" w:sz="0" w:space="0" w:color="auto" w:frame="1"/>
        </w:rPr>
        <w:t>м</w:t>
      </w:r>
      <w:r w:rsidR="00D0474B" w:rsidRPr="005E3D59">
        <w:rPr>
          <w:rStyle w:val="a4"/>
          <w:rFonts w:ascii="inherit" w:eastAsiaTheme="majorEastAsia" w:hAnsi="inherit"/>
          <w:color w:val="000000"/>
          <w:sz w:val="21"/>
          <w:szCs w:val="21"/>
          <w:bdr w:val="none" w:sz="0" w:space="0" w:color="auto" w:frame="1"/>
        </w:rPr>
        <w:t xml:space="preserve"> вопросам обращаться к председателю Профкома Вершининой О.В. 8 708 553 18 07</w:t>
      </w:r>
    </w:p>
    <w:p w:rsidR="005E3D59" w:rsidRDefault="005E3D59" w:rsidP="0046657F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rFonts w:asciiTheme="minorHAnsi" w:eastAsiaTheme="majorEastAsia" w:hAnsiTheme="minorHAnsi"/>
          <w:color w:val="000000"/>
          <w:sz w:val="21"/>
          <w:szCs w:val="21"/>
          <w:bdr w:val="none" w:sz="0" w:space="0" w:color="auto" w:frame="1"/>
        </w:rPr>
      </w:pPr>
    </w:p>
    <w:p w:rsidR="005E3D59" w:rsidRDefault="005E3D59" w:rsidP="0046657F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rFonts w:asciiTheme="minorHAnsi" w:eastAsiaTheme="majorEastAsia" w:hAnsiTheme="minorHAnsi"/>
          <w:color w:val="000000"/>
          <w:sz w:val="21"/>
          <w:szCs w:val="21"/>
          <w:bdr w:val="none" w:sz="0" w:space="0" w:color="auto" w:frame="1"/>
        </w:rPr>
      </w:pPr>
    </w:p>
    <w:p w:rsidR="0046657F" w:rsidRDefault="0046657F" w:rsidP="0046657F">
      <w:pPr>
        <w:pStyle w:val="3"/>
        <w:shd w:val="clear" w:color="auto" w:fill="FFFFFF"/>
        <w:spacing w:line="336" w:lineRule="atLeast"/>
        <w:jc w:val="center"/>
        <w:textAlignment w:val="baseline"/>
        <w:rPr>
          <w:rFonts w:ascii="inherit" w:hAnsi="inherit"/>
          <w:color w:val="606060"/>
          <w:sz w:val="38"/>
          <w:szCs w:val="38"/>
        </w:rPr>
      </w:pPr>
      <w:r>
        <w:rPr>
          <w:rFonts w:ascii="inherit" w:hAnsi="inherit"/>
          <w:color w:val="606060"/>
          <w:sz w:val="38"/>
          <w:szCs w:val="38"/>
        </w:rPr>
        <w:t>8 сезонов по 6 дней</w:t>
      </w:r>
    </w:p>
    <w:p w:rsidR="0046657F" w:rsidRPr="0046657F" w:rsidRDefault="0046657F" w:rsidP="0046657F"/>
    <w:p w:rsidR="0046657F" w:rsidRDefault="0046657F" w:rsidP="0046657F">
      <w:pPr>
        <w:shd w:val="clear" w:color="auto" w:fill="FFFFFF"/>
        <w:textAlignment w:val="baseline"/>
        <w:rPr>
          <w:rFonts w:ascii="inherit" w:hAnsi="inherit"/>
          <w:color w:val="606060"/>
          <w:sz w:val="21"/>
          <w:szCs w:val="21"/>
        </w:rPr>
      </w:pPr>
      <w:r>
        <w:rPr>
          <w:rFonts w:ascii="inherit" w:hAnsi="inherit"/>
          <w:noProof/>
          <w:color w:val="606060"/>
          <w:sz w:val="21"/>
          <w:szCs w:val="21"/>
          <w:lang w:eastAsia="ru-RU"/>
        </w:rPr>
        <w:t xml:space="preserve">   </w:t>
      </w:r>
      <w:r>
        <w:rPr>
          <w:rFonts w:ascii="inherit" w:hAnsi="inherit"/>
          <w:noProof/>
          <w:color w:val="606060"/>
          <w:sz w:val="21"/>
          <w:szCs w:val="21"/>
          <w:lang w:eastAsia="ru-RU"/>
        </w:rPr>
        <w:drawing>
          <wp:inline distT="0" distB="0" distL="0" distR="0">
            <wp:extent cx="3876675" cy="1658828"/>
            <wp:effectExtent l="0" t="0" r="0" b="0"/>
            <wp:docPr id="9" name="Рисунок 9" descr="https://nomadscamp.kz/wp-content/uploads/2019/04/sezon-0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omadscamp.kz/wp-content/uploads/2019/04/sezon-01-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192" cy="166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/>
          <w:noProof/>
          <w:color w:val="606060"/>
          <w:sz w:val="21"/>
          <w:szCs w:val="21"/>
          <w:lang w:eastAsia="ru-RU"/>
        </w:rPr>
        <w:t xml:space="preserve">                                              </w:t>
      </w:r>
      <w:r>
        <w:rPr>
          <w:rFonts w:ascii="inherit" w:hAnsi="inherit"/>
          <w:noProof/>
          <w:color w:val="606060"/>
          <w:sz w:val="21"/>
          <w:szCs w:val="21"/>
          <w:lang w:eastAsia="ru-RU"/>
        </w:rPr>
        <w:drawing>
          <wp:inline distT="0" distB="0" distL="0" distR="0" wp14:anchorId="6B91823A" wp14:editId="483DDBC3">
            <wp:extent cx="3650622" cy="1562100"/>
            <wp:effectExtent l="0" t="0" r="6985" b="0"/>
            <wp:docPr id="8" name="Рисунок 8" descr="https://nomadscamp.kz/wp-content/uploads/2019/04/sezon-0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omadscamp.kz/wp-content/uploads/2019/04/sezon-02-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884" cy="156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57F" w:rsidRDefault="0046657F" w:rsidP="0046657F">
      <w:pPr>
        <w:shd w:val="clear" w:color="auto" w:fill="FFFFFF"/>
        <w:textAlignment w:val="baseline"/>
        <w:rPr>
          <w:rFonts w:ascii="inherit" w:hAnsi="inherit"/>
          <w:color w:val="606060"/>
          <w:sz w:val="21"/>
          <w:szCs w:val="21"/>
        </w:rPr>
      </w:pPr>
    </w:p>
    <w:p w:rsidR="0046657F" w:rsidRDefault="0046657F" w:rsidP="0046657F">
      <w:pPr>
        <w:pStyle w:val="1"/>
        <w:shd w:val="clear" w:color="auto" w:fill="FFFFFF"/>
        <w:spacing w:line="336" w:lineRule="atLeast"/>
        <w:jc w:val="center"/>
        <w:textAlignment w:val="baseline"/>
        <w:rPr>
          <w:rFonts w:ascii="inherit" w:hAnsi="inherit"/>
          <w:color w:val="606060"/>
          <w:sz w:val="54"/>
          <w:szCs w:val="54"/>
        </w:rPr>
      </w:pPr>
      <w:r>
        <w:rPr>
          <w:rFonts w:ascii="inherit" w:hAnsi="inherit"/>
          <w:color w:val="606060"/>
          <w:sz w:val="54"/>
          <w:szCs w:val="54"/>
        </w:rPr>
        <w:t>Стоимость путевки – 45 000 тенге</w:t>
      </w:r>
    </w:p>
    <w:p w:rsidR="0046657F" w:rsidRDefault="0046657F" w:rsidP="0046657F">
      <w:pPr>
        <w:pStyle w:val="3"/>
        <w:shd w:val="clear" w:color="auto" w:fill="FFFFFF"/>
        <w:spacing w:line="336" w:lineRule="atLeast"/>
        <w:jc w:val="center"/>
        <w:textAlignment w:val="baseline"/>
        <w:rPr>
          <w:rFonts w:ascii="inherit" w:hAnsi="inherit"/>
          <w:color w:val="606060"/>
          <w:sz w:val="38"/>
          <w:szCs w:val="38"/>
        </w:rPr>
      </w:pPr>
      <w:r>
        <w:rPr>
          <w:rFonts w:ascii="inherit" w:hAnsi="inherit"/>
          <w:color w:val="606060"/>
          <w:sz w:val="38"/>
          <w:szCs w:val="38"/>
        </w:rPr>
        <w:t>СИСТЕМА СКИДОК</w:t>
      </w:r>
    </w:p>
    <w:p w:rsidR="0046657F" w:rsidRDefault="0046657F" w:rsidP="0046657F">
      <w:pPr>
        <w:shd w:val="clear" w:color="auto" w:fill="FFFFFF"/>
        <w:textAlignment w:val="baseline"/>
        <w:rPr>
          <w:rFonts w:ascii="inherit" w:hAnsi="inherit"/>
          <w:color w:val="606060"/>
          <w:sz w:val="21"/>
          <w:szCs w:val="21"/>
        </w:rPr>
      </w:pPr>
      <w:r>
        <w:rPr>
          <w:rFonts w:ascii="inherit" w:hAnsi="inherit"/>
          <w:noProof/>
          <w:color w:val="606060"/>
          <w:sz w:val="21"/>
          <w:szCs w:val="21"/>
          <w:lang w:eastAsia="ru-RU"/>
        </w:rPr>
        <w:t xml:space="preserve">       </w:t>
      </w:r>
      <w:r>
        <w:rPr>
          <w:rFonts w:ascii="inherit" w:hAnsi="inherit"/>
          <w:noProof/>
          <w:color w:val="606060"/>
          <w:sz w:val="21"/>
          <w:szCs w:val="21"/>
          <w:lang w:eastAsia="ru-RU"/>
        </w:rPr>
        <w:drawing>
          <wp:inline distT="0" distB="0" distL="0" distR="0">
            <wp:extent cx="4028440" cy="1971675"/>
            <wp:effectExtent l="0" t="0" r="0" b="9525"/>
            <wp:docPr id="6" name="Рисунок 6" descr="https://nomadscamp.kz/wp-content/uploads/2019/04/skidki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omadscamp.kz/wp-content/uploads/2019/04/skidki-0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149" cy="198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/>
          <w:noProof/>
          <w:color w:val="606060"/>
          <w:sz w:val="21"/>
          <w:szCs w:val="21"/>
          <w:lang w:eastAsia="ru-RU"/>
        </w:rPr>
        <w:t xml:space="preserve">                          </w:t>
      </w:r>
      <w:r>
        <w:rPr>
          <w:rFonts w:ascii="inherit" w:hAnsi="inherit"/>
          <w:noProof/>
          <w:color w:val="606060"/>
          <w:sz w:val="21"/>
          <w:szCs w:val="21"/>
          <w:lang w:eastAsia="ru-RU"/>
        </w:rPr>
        <w:drawing>
          <wp:inline distT="0" distB="0" distL="0" distR="0" wp14:anchorId="06CF64C7" wp14:editId="5D59D19A">
            <wp:extent cx="4162425" cy="1981126"/>
            <wp:effectExtent l="0" t="0" r="0" b="635"/>
            <wp:docPr id="5" name="Рисунок 5" descr="https://nomadscamp.kz/wp-content/uploads/2019/04/skidki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omadscamp.kz/wp-content/uploads/2019/04/skidki-0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243" cy="200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185" w:rsidRPr="007B72D9" w:rsidRDefault="007B72D9" w:rsidP="007B72D9">
      <w:pPr>
        <w:shd w:val="clear" w:color="auto" w:fill="FFFFFF"/>
        <w:textAlignment w:val="baseline"/>
        <w:rPr>
          <w:rFonts w:ascii="inherit" w:hAnsi="inherit"/>
          <w:color w:val="606060"/>
          <w:sz w:val="21"/>
          <w:szCs w:val="21"/>
        </w:rPr>
      </w:pPr>
      <w:r>
        <w:rPr>
          <w:rFonts w:ascii="inherit" w:hAnsi="inherit"/>
          <w:noProof/>
          <w:color w:val="606060"/>
          <w:sz w:val="21"/>
          <w:szCs w:val="21"/>
          <w:lang w:eastAsia="ru-RU"/>
        </w:rPr>
        <w:t xml:space="preserve">       </w:t>
      </w:r>
      <w:r w:rsidR="0046657F">
        <w:rPr>
          <w:rFonts w:ascii="inherit" w:hAnsi="inherit"/>
          <w:noProof/>
          <w:color w:val="606060"/>
          <w:sz w:val="21"/>
          <w:szCs w:val="21"/>
          <w:lang w:eastAsia="ru-RU"/>
        </w:rPr>
        <w:drawing>
          <wp:inline distT="0" distB="0" distL="0" distR="0" wp14:anchorId="3B3DEA7E" wp14:editId="5159B106">
            <wp:extent cx="4638675" cy="1169670"/>
            <wp:effectExtent l="0" t="0" r="9525" b="0"/>
            <wp:docPr id="4" name="Рисунок 4" descr="https://nomadscamp.kz/wp-content/uploads/2019/04/skidki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omadscamp.kz/wp-content/uploads/2019/04/skidki-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965" cy="118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5185" w:rsidRPr="007B72D9" w:rsidSect="0046657F">
      <w:pgSz w:w="16838" w:h="11906" w:orient="landscape"/>
      <w:pgMar w:top="284" w:right="426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Montserra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1D0145"/>
    <w:multiLevelType w:val="multilevel"/>
    <w:tmpl w:val="D540A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6526E76"/>
    <w:multiLevelType w:val="multilevel"/>
    <w:tmpl w:val="DE563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1DA67D9"/>
    <w:multiLevelType w:val="multilevel"/>
    <w:tmpl w:val="8116C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A3A251D"/>
    <w:multiLevelType w:val="multilevel"/>
    <w:tmpl w:val="1F567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57F"/>
    <w:rsid w:val="0046657F"/>
    <w:rsid w:val="005E3D59"/>
    <w:rsid w:val="007B72D9"/>
    <w:rsid w:val="008C5185"/>
    <w:rsid w:val="00A84A5A"/>
    <w:rsid w:val="00D04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D79387-36E3-4C5D-8D39-F7638979B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6657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6657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6657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link w:val="50"/>
    <w:uiPriority w:val="9"/>
    <w:qFormat/>
    <w:rsid w:val="0046657F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6">
    <w:name w:val="heading 6"/>
    <w:basedOn w:val="a"/>
    <w:link w:val="60"/>
    <w:uiPriority w:val="9"/>
    <w:qFormat/>
    <w:rsid w:val="0046657F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46657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46657F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6657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6657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46657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3">
    <w:name w:val="Normal (Web)"/>
    <w:basedOn w:val="a"/>
    <w:uiPriority w:val="99"/>
    <w:semiHidden/>
    <w:unhideWhenUsed/>
    <w:rsid w:val="004665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6657F"/>
    <w:rPr>
      <w:b/>
      <w:bCs/>
    </w:rPr>
  </w:style>
  <w:style w:type="character" w:styleId="a5">
    <w:name w:val="Hyperlink"/>
    <w:basedOn w:val="a0"/>
    <w:uiPriority w:val="99"/>
    <w:semiHidden/>
    <w:unhideWhenUsed/>
    <w:rsid w:val="0046657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665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6657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07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9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14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66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85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990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004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520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116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3126275">
          <w:marLeft w:val="0"/>
          <w:marRight w:val="0"/>
          <w:marTop w:val="0"/>
          <w:marBottom w:val="1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23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79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364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680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528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08510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207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37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026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944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371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1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24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65702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25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19142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00217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153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5622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8530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9317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86418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120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749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87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06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88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9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1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68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724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47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995331">
                              <w:marLeft w:val="878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416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504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4997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85257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206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130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468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262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5443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7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80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696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3119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952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3175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53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7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755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375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720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531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195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01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736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384840">
                              <w:marLeft w:val="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032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7602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5025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6668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01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357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05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29766">
                              <w:marLeft w:val="878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912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494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256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1576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74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686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214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915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0935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77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03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025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4875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766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105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4534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60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16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07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689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55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60718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2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19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92255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404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129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8961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42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0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369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344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10430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54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3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5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96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013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46006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9499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2206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950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589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232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85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7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1205</Words>
  <Characters>6871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2019-05-20T07:11:00Z</cp:lastPrinted>
  <dcterms:created xsi:type="dcterms:W3CDTF">2019-05-20T06:27:00Z</dcterms:created>
  <dcterms:modified xsi:type="dcterms:W3CDTF">2019-05-20T07:15:00Z</dcterms:modified>
</cp:coreProperties>
</file>